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2563" w:val="left" w:leader="none"/>
        </w:tabs>
        <w:spacing w:line="234" w:lineRule="exact" w:before="37"/>
        <w:ind w:right="0"/>
        <w:jc w:val="left"/>
        <w:rPr>
          <w:rFonts w:ascii="Theinhardt Black" w:hAnsi="Theinhardt Black" w:cs="Theinhardt Black" w:eastAsia="Theinhardt Black"/>
          <w:b w:val="0"/>
          <w:bCs w:val="0"/>
        </w:rPr>
      </w:pPr>
      <w:r>
        <w:rPr>
          <w:rFonts w:ascii="Theinhardt Black"/>
          <w:b/>
        </w:rPr>
      </w:r>
      <w:r>
        <w:rPr>
          <w:rFonts w:ascii="Theinhardt Black"/>
          <w:b/>
          <w:spacing w:val="1"/>
          <w:u w:val="dotted" w:color="000000"/>
        </w:rPr>
        <w:t>Ehrensolarpreis</w:t>
      </w:r>
      <w:r>
        <w:rPr>
          <w:rFonts w:ascii="Theinhardt Black"/>
          <w:b/>
          <w:u w:val="dotted" w:color="000000"/>
        </w:rPr>
        <w:t> </w:t>
        <w:tab/>
      </w:r>
      <w:r>
        <w:rPr>
          <w:rFonts w:ascii="Theinhardt Black"/>
          <w:b/>
        </w:rPr>
      </w:r>
      <w:r>
        <w:rPr>
          <w:rFonts w:ascii="Theinhardt Black"/>
          <w:b w:val="0"/>
        </w:rPr>
      </w:r>
    </w:p>
    <w:p>
      <w:pPr>
        <w:tabs>
          <w:tab w:pos="2568" w:val="left" w:leader="none"/>
        </w:tabs>
        <w:spacing w:line="20" w:lineRule="atLeast"/>
        <w:ind w:left="124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  <w:r>
        <w:rPr>
          <w:rFonts w:ascii="Theinhardt Black"/>
          <w:sz w:val="2"/>
        </w:rPr>
        <w:tab/>
      </w: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</w:p>
    <w:p>
      <w:pPr>
        <w:pStyle w:val="BodyText"/>
        <w:spacing w:line="232" w:lineRule="auto"/>
        <w:ind w:right="726"/>
        <w:jc w:val="left"/>
      </w:pPr>
      <w:r>
        <w:rPr/>
        <w:t>für den 1.</w:t>
      </w:r>
      <w:r>
        <w:rPr>
          <w:spacing w:val="-11"/>
        </w:rPr>
        <w:t> </w:t>
      </w:r>
      <w:r>
        <w:rPr>
          <w:spacing w:val="-1"/>
        </w:rPr>
        <w:t>Präsidenten</w:t>
      </w:r>
      <w:r>
        <w:rPr>
          <w:spacing w:val="27"/>
        </w:rPr>
        <w:t> </w:t>
      </w:r>
      <w:r>
        <w:rPr/>
        <w:t>des </w:t>
      </w:r>
      <w:r>
        <w:rPr>
          <w:spacing w:val="-1"/>
        </w:rPr>
        <w:t>Schweizer</w:t>
      </w:r>
      <w:r>
        <w:rPr>
          <w:spacing w:val="25"/>
        </w:rPr>
        <w:t> </w:t>
      </w:r>
      <w:r>
        <w:rPr>
          <w:spacing w:val="-1"/>
        </w:rPr>
        <w:t>Solarpreisgerichtes</w:t>
      </w:r>
    </w:p>
    <w:p>
      <w:pPr>
        <w:pStyle w:val="Heading1"/>
        <w:spacing w:line="230" w:lineRule="exact"/>
        <w:ind w:right="164"/>
        <w:jc w:val="both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spacing w:val="-1"/>
        </w:rPr>
        <w:t>Die</w:t>
      </w:r>
      <w:r>
        <w:rPr>
          <w:spacing w:val="-13"/>
        </w:rPr>
        <w:t> </w:t>
      </w:r>
      <w:r>
        <w:rPr>
          <w:spacing w:val="-2"/>
        </w:rPr>
        <w:t>Vergabe</w:t>
      </w:r>
      <w:r>
        <w:rPr>
          <w:spacing w:val="-6"/>
        </w:rPr>
        <w:t> </w:t>
      </w:r>
      <w:r>
        <w:rPr>
          <w:spacing w:val="-1"/>
        </w:rPr>
        <w:t>des</w:t>
      </w:r>
      <w:r>
        <w:rPr>
          <w:spacing w:val="-6"/>
        </w:rPr>
        <w:t> </w:t>
      </w:r>
      <w:r>
        <w:rPr>
          <w:spacing w:val="-1"/>
        </w:rPr>
        <w:t>Schweizer</w:t>
      </w:r>
      <w:r>
        <w:rPr>
          <w:spacing w:val="-6"/>
        </w:rPr>
        <w:t> </w:t>
      </w:r>
      <w:r>
        <w:rPr>
          <w:spacing w:val="-1"/>
        </w:rPr>
        <w:t>Solarpreises</w:t>
      </w:r>
      <w:r>
        <w:rPr>
          <w:spacing w:val="-6"/>
        </w:rPr>
        <w:t> </w:t>
      </w:r>
      <w:r>
        <w:rPr/>
        <w:t>jährt</w:t>
      </w:r>
      <w:r>
        <w:rPr>
          <w:spacing w:val="-6"/>
        </w:rPr>
        <w:t> </w:t>
      </w:r>
      <w:r>
        <w:rPr>
          <w:spacing w:val="-1"/>
        </w:rPr>
        <w:t>sich</w:t>
      </w:r>
      <w:r>
        <w:rPr>
          <w:spacing w:val="-6"/>
        </w:rPr>
        <w:t> </w:t>
      </w:r>
      <w:r>
        <w:rPr>
          <w:spacing w:val="-1"/>
        </w:rPr>
        <w:t>heuer</w:t>
      </w:r>
      <w:r>
        <w:rPr>
          <w:spacing w:val="-6"/>
        </w:rPr>
        <w:t> </w:t>
      </w:r>
      <w:r>
        <w:rPr>
          <w:spacing w:val="-1"/>
        </w:rPr>
        <w:t>zum</w:t>
      </w:r>
      <w:r>
        <w:rPr>
          <w:spacing w:val="-6"/>
        </w:rPr>
        <w:t> </w:t>
      </w:r>
      <w:r>
        <w:rPr>
          <w:spacing w:val="-1"/>
        </w:rPr>
        <w:t>24.</w:t>
      </w:r>
      <w:r>
        <w:rPr>
          <w:spacing w:val="-13"/>
        </w:rPr>
        <w:t> </w:t>
      </w:r>
      <w:r>
        <w:rPr>
          <w:spacing w:val="-1"/>
        </w:rPr>
        <w:t>Mal.</w:t>
      </w:r>
      <w:r>
        <w:rPr>
          <w:spacing w:val="-13"/>
        </w:rPr>
        <w:t> </w:t>
      </w:r>
      <w:r>
        <w:rPr>
          <w:spacing w:val="-1"/>
        </w:rPr>
        <w:t>Fast</w:t>
      </w:r>
      <w:r>
        <w:rPr>
          <w:spacing w:val="-6"/>
        </w:rPr>
        <w:t> </w:t>
      </w:r>
      <w:r>
        <w:rPr>
          <w:spacing w:val="-1"/>
        </w:rPr>
        <w:t>ein</w:t>
      </w:r>
      <w:r>
        <w:rPr>
          <w:spacing w:val="-13"/>
        </w:rPr>
        <w:t> </w:t>
      </w:r>
      <w:r>
        <w:rPr>
          <w:spacing w:val="-1"/>
        </w:rPr>
        <w:t>Vierteljahrhundert</w:t>
      </w:r>
      <w:r>
        <w:rPr>
          <w:spacing w:val="59"/>
        </w:rPr>
        <w:t> </w:t>
      </w:r>
      <w:r>
        <w:rPr>
          <w:spacing w:val="-1"/>
        </w:rPr>
        <w:t>früher</w:t>
      </w:r>
      <w:r>
        <w:rPr>
          <w:spacing w:val="4"/>
        </w:rPr>
        <w:t> </w:t>
      </w:r>
      <w:r>
        <w:rPr/>
        <w:t>–</w:t>
      </w:r>
      <w:r>
        <w:rPr>
          <w:spacing w:val="4"/>
        </w:rPr>
        <w:t> </w:t>
      </w:r>
      <w:r>
        <w:rPr>
          <w:spacing w:val="-1"/>
        </w:rPr>
        <w:t>1991</w:t>
      </w:r>
      <w:r>
        <w:rPr>
          <w:spacing w:val="4"/>
        </w:rPr>
        <w:t> </w:t>
      </w:r>
      <w:r>
        <w:rPr/>
        <w:t>–</w:t>
      </w:r>
      <w:r>
        <w:rPr>
          <w:spacing w:val="4"/>
        </w:rPr>
        <w:t> </w:t>
      </w:r>
      <w:r>
        <w:rPr>
          <w:spacing w:val="-1"/>
        </w:rPr>
        <w:t>überreichte</w:t>
      </w:r>
      <w:r>
        <w:rPr>
          <w:spacing w:val="4"/>
        </w:rPr>
        <w:t> </w:t>
      </w:r>
      <w:r>
        <w:rPr>
          <w:spacing w:val="-1"/>
        </w:rPr>
        <w:t>Hans-Urs</w:t>
      </w:r>
      <w:r>
        <w:rPr>
          <w:spacing w:val="4"/>
        </w:rPr>
        <w:t> </w:t>
      </w:r>
      <w:r>
        <w:rPr>
          <w:spacing w:val="-1"/>
        </w:rPr>
        <w:t>Wanner</w:t>
      </w:r>
      <w:r>
        <w:rPr>
          <w:spacing w:val="4"/>
        </w:rPr>
        <w:t> </w:t>
      </w:r>
      <w:r>
        <w:rPr>
          <w:spacing w:val="-1"/>
        </w:rPr>
        <w:t>als</w:t>
      </w:r>
      <w:r>
        <w:rPr>
          <w:spacing w:val="4"/>
        </w:rPr>
        <w:t> </w:t>
      </w:r>
      <w:r>
        <w:rPr>
          <w:spacing w:val="-2"/>
        </w:rPr>
        <w:t>erster</w:t>
      </w:r>
      <w:r>
        <w:rPr>
          <w:spacing w:val="4"/>
        </w:rPr>
        <w:t> </w:t>
      </w:r>
      <w:r>
        <w:rPr>
          <w:spacing w:val="-2"/>
        </w:rPr>
        <w:t>Präsident</w:t>
      </w:r>
      <w:r>
        <w:rPr>
          <w:spacing w:val="4"/>
        </w:rPr>
        <w:t> </w:t>
      </w:r>
      <w:r>
        <w:rPr>
          <w:spacing w:val="-1"/>
        </w:rPr>
        <w:t>des</w:t>
      </w:r>
      <w:r>
        <w:rPr>
          <w:spacing w:val="4"/>
        </w:rPr>
        <w:t> </w:t>
      </w:r>
      <w:r>
        <w:rPr>
          <w:spacing w:val="-1"/>
        </w:rPr>
        <w:t>Schweizer</w:t>
      </w:r>
      <w:r>
        <w:rPr>
          <w:spacing w:val="4"/>
        </w:rPr>
        <w:t> </w:t>
      </w:r>
      <w:r>
        <w:rPr>
          <w:spacing w:val="-1"/>
        </w:rPr>
        <w:t>Solarpreisge-</w:t>
      </w:r>
      <w:r>
        <w:rPr>
          <w:spacing w:val="47"/>
        </w:rPr>
        <w:t> </w:t>
      </w:r>
      <w:r>
        <w:rPr>
          <w:spacing w:val="-1"/>
        </w:rPr>
        <w:t>richtes</w:t>
      </w:r>
      <w:r>
        <w:rPr>
          <w:spacing w:val="-13"/>
        </w:rPr>
        <w:t> </w:t>
      </w:r>
      <w:r>
        <w:rPr>
          <w:spacing w:val="-1"/>
        </w:rPr>
        <w:t>mit</w:t>
      </w:r>
      <w:r>
        <w:rPr>
          <w:spacing w:val="-13"/>
        </w:rPr>
        <w:t> </w:t>
      </w:r>
      <w:r>
        <w:rPr>
          <w:spacing w:val="-1"/>
        </w:rPr>
        <w:t>dem</w:t>
      </w:r>
      <w:r>
        <w:rPr>
          <w:spacing w:val="-13"/>
        </w:rPr>
        <w:t> </w:t>
      </w:r>
      <w:r>
        <w:rPr>
          <w:spacing w:val="-1"/>
        </w:rPr>
        <w:t>damaligen</w:t>
      </w:r>
      <w:r>
        <w:rPr>
          <w:spacing w:val="-13"/>
        </w:rPr>
        <w:t> </w:t>
      </w:r>
      <w:r>
        <w:rPr>
          <w:spacing w:val="-1"/>
        </w:rPr>
        <w:t>Bundesrat</w:t>
      </w:r>
      <w:r>
        <w:rPr>
          <w:spacing w:val="-13"/>
        </w:rPr>
        <w:t> </w:t>
      </w:r>
      <w:r>
        <w:rPr>
          <w:spacing w:val="-1"/>
        </w:rPr>
        <w:t>Adolf</w:t>
      </w:r>
      <w:r>
        <w:rPr>
          <w:spacing w:val="-13"/>
        </w:rPr>
        <w:t> </w:t>
      </w:r>
      <w:r>
        <w:rPr/>
        <w:t>Ogi</w:t>
      </w:r>
      <w:r>
        <w:rPr>
          <w:spacing w:val="-13"/>
        </w:rPr>
        <w:t> </w:t>
      </w:r>
      <w:r>
        <w:rPr>
          <w:spacing w:val="-1"/>
        </w:rPr>
        <w:t>die</w:t>
      </w:r>
      <w:r>
        <w:rPr>
          <w:spacing w:val="-13"/>
        </w:rPr>
        <w:t> </w:t>
      </w:r>
      <w:r>
        <w:rPr>
          <w:spacing w:val="-2"/>
        </w:rPr>
        <w:t>allerersten</w:t>
      </w:r>
      <w:r>
        <w:rPr>
          <w:spacing w:val="-13"/>
        </w:rPr>
        <w:t> </w:t>
      </w:r>
      <w:r>
        <w:rPr>
          <w:spacing w:val="-3"/>
        </w:rPr>
        <w:t>Solarpreis-Trophäen</w:t>
      </w:r>
      <w:r>
        <w:rPr>
          <w:spacing w:val="-13"/>
        </w:rPr>
        <w:t> </w:t>
      </w:r>
      <w:r>
        <w:rPr>
          <w:spacing w:val="-1"/>
        </w:rPr>
        <w:t>in</w:t>
      </w:r>
      <w:r>
        <w:rPr>
          <w:spacing w:val="-13"/>
        </w:rPr>
        <w:t> </w:t>
      </w:r>
      <w:r>
        <w:rPr/>
        <w:t>Brienz/GR.</w:t>
      </w:r>
      <w:r>
        <w:rPr>
          <w:spacing w:val="73"/>
        </w:rPr>
        <w:t> </w:t>
      </w:r>
      <w:r>
        <w:rPr/>
        <w:t>Der</w:t>
      </w:r>
      <w:r>
        <w:rPr>
          <w:spacing w:val="5"/>
        </w:rPr>
        <w:t> </w:t>
      </w:r>
      <w:r>
        <w:rPr>
          <w:spacing w:val="-1"/>
        </w:rPr>
        <w:t>promovierte</w:t>
      </w:r>
      <w:r>
        <w:rPr>
          <w:spacing w:val="5"/>
        </w:rPr>
        <w:t> </w:t>
      </w:r>
      <w:r>
        <w:rPr>
          <w:spacing w:val="-1"/>
        </w:rPr>
        <w:t>Naturwissenschafter</w:t>
      </w:r>
      <w:r>
        <w:rPr>
          <w:spacing w:val="5"/>
        </w:rPr>
        <w:t> </w:t>
      </w:r>
      <w:r>
        <w:rPr>
          <w:spacing w:val="-1"/>
        </w:rPr>
        <w:t>lehrte</w:t>
      </w:r>
      <w:r>
        <w:rPr>
          <w:spacing w:val="5"/>
        </w:rPr>
        <w:t> </w:t>
      </w:r>
      <w:r>
        <w:rPr/>
        <w:t>an</w:t>
      </w:r>
      <w:r>
        <w:rPr>
          <w:spacing w:val="5"/>
        </w:rPr>
        <w:t> </w:t>
      </w:r>
      <w:r>
        <w:rPr>
          <w:spacing w:val="-1"/>
        </w:rPr>
        <w:t>der</w:t>
      </w:r>
      <w:r>
        <w:rPr>
          <w:spacing w:val="5"/>
        </w:rPr>
        <w:t> </w:t>
      </w:r>
      <w:r>
        <w:rPr>
          <w:spacing w:val="-1"/>
        </w:rPr>
        <w:t>ETH</w:t>
      </w:r>
      <w:r>
        <w:rPr>
          <w:spacing w:val="5"/>
        </w:rPr>
        <w:t> </w:t>
      </w:r>
      <w:r>
        <w:rPr>
          <w:spacing w:val="-1"/>
        </w:rPr>
        <w:t>und</w:t>
      </w:r>
      <w:r>
        <w:rPr>
          <w:spacing w:val="5"/>
        </w:rPr>
        <w:t> </w:t>
      </w:r>
      <w:r>
        <w:rPr>
          <w:spacing w:val="-1"/>
        </w:rPr>
        <w:t>war</w:t>
      </w:r>
      <w:r>
        <w:rPr>
          <w:spacing w:val="5"/>
        </w:rPr>
        <w:t> </w:t>
      </w:r>
      <w:r>
        <w:rPr>
          <w:spacing w:val="-2"/>
        </w:rPr>
        <w:t>zehn</w:t>
      </w:r>
      <w:r>
        <w:rPr>
          <w:spacing w:val="5"/>
        </w:rPr>
        <w:t> </w:t>
      </w:r>
      <w:r>
        <w:rPr>
          <w:spacing w:val="-1"/>
        </w:rPr>
        <w:t>Jahre</w:t>
      </w:r>
      <w:r>
        <w:rPr>
          <w:spacing w:val="5"/>
        </w:rPr>
        <w:t> </w:t>
      </w:r>
      <w:r>
        <w:rPr>
          <w:spacing w:val="-2"/>
        </w:rPr>
        <w:t>Präsident</w:t>
      </w:r>
      <w:r>
        <w:rPr>
          <w:spacing w:val="5"/>
        </w:rPr>
        <w:t> </w:t>
      </w:r>
      <w:r>
        <w:rPr>
          <w:spacing w:val="-1"/>
        </w:rPr>
        <w:t>der</w:t>
      </w:r>
      <w:r>
        <w:rPr>
          <w:spacing w:val="5"/>
        </w:rPr>
        <w:t> </w:t>
      </w:r>
      <w:r>
        <w:rPr>
          <w:spacing w:val="-2"/>
        </w:rPr>
        <w:t>Eidg.</w:t>
      </w:r>
      <w:r>
        <w:rPr>
          <w:spacing w:val="78"/>
        </w:rPr>
        <w:t> </w:t>
      </w:r>
      <w:r>
        <w:rPr>
          <w:spacing w:val="-2"/>
        </w:rPr>
        <w:t>Kommission</w:t>
      </w:r>
      <w:r>
        <w:rPr>
          <w:spacing w:val="10"/>
        </w:rPr>
        <w:t> </w:t>
      </w:r>
      <w:r>
        <w:rPr>
          <w:spacing w:val="-1"/>
        </w:rPr>
        <w:t>für</w:t>
      </w:r>
      <w:r>
        <w:rPr>
          <w:spacing w:val="10"/>
        </w:rPr>
        <w:t> </w:t>
      </w:r>
      <w:r>
        <w:rPr>
          <w:spacing w:val="-1"/>
        </w:rPr>
        <w:t>Lufthygiene.</w:t>
      </w:r>
      <w:r>
        <w:rPr>
          <w:spacing w:val="2"/>
        </w:rPr>
        <w:t> </w:t>
      </w:r>
      <w:r>
        <w:rPr>
          <w:spacing w:val="-1"/>
        </w:rPr>
        <w:t>Damit</w:t>
      </w:r>
      <w:r>
        <w:rPr>
          <w:spacing w:val="10"/>
        </w:rPr>
        <w:t> </w:t>
      </w:r>
      <w:r>
        <w:rPr>
          <w:spacing w:val="-1"/>
        </w:rPr>
        <w:t>war</w:t>
      </w:r>
      <w:r>
        <w:rPr>
          <w:spacing w:val="10"/>
        </w:rPr>
        <w:t> </w:t>
      </w:r>
      <w:r>
        <w:rPr>
          <w:spacing w:val="-4"/>
        </w:rPr>
        <w:t>Prof.</w:t>
      </w:r>
      <w:r>
        <w:rPr>
          <w:spacing w:val="2"/>
        </w:rPr>
        <w:t> </w:t>
      </w:r>
      <w:r>
        <w:rPr>
          <w:spacing w:val="-1"/>
        </w:rPr>
        <w:t>Hans-Urs</w:t>
      </w:r>
      <w:r>
        <w:rPr>
          <w:spacing w:val="10"/>
        </w:rPr>
        <w:t> </w:t>
      </w:r>
      <w:r>
        <w:rPr>
          <w:spacing w:val="-1"/>
        </w:rPr>
        <w:t>Wanner</w:t>
      </w:r>
      <w:r>
        <w:rPr>
          <w:spacing w:val="10"/>
        </w:rPr>
        <w:t> </w:t>
      </w:r>
      <w:r>
        <w:rPr>
          <w:spacing w:val="-1"/>
        </w:rPr>
        <w:t>prädestiniert</w:t>
      </w:r>
      <w:r>
        <w:rPr>
          <w:spacing w:val="10"/>
        </w:rPr>
        <w:t> </w:t>
      </w:r>
      <w:r>
        <w:rPr>
          <w:spacing w:val="-1"/>
        </w:rPr>
        <w:t>als</w:t>
      </w:r>
      <w:r>
        <w:rPr>
          <w:spacing w:val="10"/>
        </w:rPr>
        <w:t> </w:t>
      </w:r>
      <w:r>
        <w:rPr>
          <w:spacing w:val="-1"/>
        </w:rPr>
        <w:t>Jurypräsident.</w:t>
      </w:r>
      <w:r>
        <w:rPr>
          <w:spacing w:val="75"/>
        </w:rPr>
        <w:t> </w:t>
      </w:r>
      <w:r>
        <w:rPr>
          <w:spacing w:val="-1"/>
        </w:rPr>
        <w:t>Er</w:t>
      </w:r>
      <w:r>
        <w:rPr>
          <w:spacing w:val="8"/>
        </w:rPr>
        <w:t> </w:t>
      </w:r>
      <w:r>
        <w:rPr/>
        <w:t>setzte</w:t>
      </w:r>
      <w:r>
        <w:rPr>
          <w:spacing w:val="8"/>
        </w:rPr>
        <w:t> </w:t>
      </w:r>
      <w:r>
        <w:rPr>
          <w:spacing w:val="-1"/>
        </w:rPr>
        <w:t>sich</w:t>
      </w:r>
      <w:r>
        <w:rPr>
          <w:spacing w:val="8"/>
        </w:rPr>
        <w:t> </w:t>
      </w:r>
      <w:r>
        <w:rPr>
          <w:spacing w:val="-1"/>
        </w:rPr>
        <w:t>seit</w:t>
      </w:r>
      <w:r>
        <w:rPr>
          <w:spacing w:val="8"/>
        </w:rPr>
        <w:t> </w:t>
      </w:r>
      <w:r>
        <w:rPr>
          <w:spacing w:val="-1"/>
        </w:rPr>
        <w:t>Jahren</w:t>
      </w:r>
      <w:r>
        <w:rPr>
          <w:spacing w:val="8"/>
        </w:rPr>
        <w:t> </w:t>
      </w:r>
      <w:r>
        <w:rPr>
          <w:spacing w:val="-1"/>
        </w:rPr>
        <w:t>als</w:t>
      </w:r>
      <w:r>
        <w:rPr/>
        <w:t> </w:t>
      </w:r>
      <w:r>
        <w:rPr>
          <w:spacing w:val="-2"/>
        </w:rPr>
        <w:t>Vertreter</w:t>
      </w:r>
      <w:r>
        <w:rPr>
          <w:spacing w:val="8"/>
        </w:rPr>
        <w:t> </w:t>
      </w:r>
      <w:r>
        <w:rPr>
          <w:spacing w:val="-1"/>
        </w:rPr>
        <w:t>der</w:t>
      </w:r>
      <w:r>
        <w:rPr>
          <w:spacing w:val="8"/>
        </w:rPr>
        <w:t> </w:t>
      </w:r>
      <w:r>
        <w:rPr>
          <w:spacing w:val="-1"/>
        </w:rPr>
        <w:t>Wissenschaft</w:t>
      </w:r>
      <w:r>
        <w:rPr>
          <w:spacing w:val="8"/>
        </w:rPr>
        <w:t> </w:t>
      </w:r>
      <w:r>
        <w:rPr>
          <w:spacing w:val="-1"/>
        </w:rPr>
        <w:t>für</w:t>
      </w:r>
      <w:r>
        <w:rPr>
          <w:spacing w:val="8"/>
        </w:rPr>
        <w:t> </w:t>
      </w:r>
      <w:r>
        <w:rPr>
          <w:spacing w:val="-1"/>
        </w:rPr>
        <w:t>die</w:t>
      </w:r>
      <w:r>
        <w:rPr>
          <w:spacing w:val="8"/>
        </w:rPr>
        <w:t> </w:t>
      </w:r>
      <w:r>
        <w:rPr>
          <w:spacing w:val="-2"/>
        </w:rPr>
        <w:t>Förderung</w:t>
      </w:r>
      <w:r>
        <w:rPr>
          <w:spacing w:val="8"/>
        </w:rPr>
        <w:t> </w:t>
      </w:r>
      <w:r>
        <w:rPr>
          <w:spacing w:val="-1"/>
        </w:rPr>
        <w:t>der</w:t>
      </w:r>
      <w:r>
        <w:rPr>
          <w:spacing w:val="8"/>
        </w:rPr>
        <w:t> </w:t>
      </w:r>
      <w:r>
        <w:rPr>
          <w:spacing w:val="-1"/>
        </w:rPr>
        <w:t>Solarenergie</w:t>
      </w:r>
      <w:r>
        <w:rPr>
          <w:spacing w:val="8"/>
        </w:rPr>
        <w:t> </w:t>
      </w:r>
      <w:r>
        <w:rPr>
          <w:spacing w:val="-1"/>
        </w:rPr>
        <w:t>ein</w:t>
      </w:r>
      <w:r>
        <w:rPr>
          <w:spacing w:val="62"/>
        </w:rPr>
        <w:t> </w:t>
      </w:r>
      <w:r>
        <w:rPr>
          <w:spacing w:val="-1"/>
        </w:rPr>
        <w:t>und</w:t>
      </w:r>
      <w:r>
        <w:rPr>
          <w:spacing w:val="2"/>
        </w:rPr>
        <w:t> </w:t>
      </w:r>
      <w:r>
        <w:rPr>
          <w:spacing w:val="-1"/>
        </w:rPr>
        <w:t>prägte</w:t>
      </w:r>
      <w:r>
        <w:rPr>
          <w:spacing w:val="2"/>
        </w:rPr>
        <w:t> </w:t>
      </w:r>
      <w:r>
        <w:rPr>
          <w:spacing w:val="-1"/>
        </w:rPr>
        <w:t>den</w:t>
      </w:r>
      <w:r>
        <w:rPr>
          <w:spacing w:val="2"/>
        </w:rPr>
        <w:t> </w:t>
      </w:r>
      <w:r>
        <w:rPr>
          <w:spacing w:val="-1"/>
        </w:rPr>
        <w:t>Schweizer</w:t>
      </w:r>
      <w:r>
        <w:rPr>
          <w:spacing w:val="2"/>
        </w:rPr>
        <w:t> </w:t>
      </w:r>
      <w:r>
        <w:rPr>
          <w:spacing w:val="-1"/>
        </w:rPr>
        <w:t>Solarpreis</w:t>
      </w:r>
      <w:r>
        <w:rPr>
          <w:spacing w:val="2"/>
        </w:rPr>
        <w:t> </w:t>
      </w:r>
      <w:r>
        <w:rPr>
          <w:spacing w:val="-1"/>
        </w:rPr>
        <w:t>während</w:t>
      </w:r>
      <w:r>
        <w:rPr>
          <w:spacing w:val="2"/>
        </w:rPr>
        <w:t> </w:t>
      </w:r>
      <w:r>
        <w:rPr>
          <w:spacing w:val="-1"/>
        </w:rPr>
        <w:t>seiner</w:t>
      </w:r>
      <w:r>
        <w:rPr>
          <w:spacing w:val="2"/>
        </w:rPr>
        <w:t> </w:t>
      </w:r>
      <w:r>
        <w:rPr>
          <w:spacing w:val="-1"/>
        </w:rPr>
        <w:t>Präsidialzeit</w:t>
      </w:r>
      <w:r>
        <w:rPr>
          <w:spacing w:val="2"/>
        </w:rPr>
        <w:t> </w:t>
      </w:r>
      <w:r>
        <w:rPr>
          <w:spacing w:val="-1"/>
        </w:rPr>
        <w:t>von</w:t>
      </w:r>
      <w:r>
        <w:rPr>
          <w:spacing w:val="2"/>
        </w:rPr>
        <w:t> </w:t>
      </w:r>
      <w:r>
        <w:rPr>
          <w:spacing w:val="-1"/>
        </w:rPr>
        <w:t>1991</w:t>
      </w:r>
      <w:r>
        <w:rPr>
          <w:spacing w:val="2"/>
        </w:rPr>
        <w:t> </w:t>
      </w:r>
      <w:r>
        <w:rPr>
          <w:spacing w:val="-1"/>
        </w:rPr>
        <w:t>bis</w:t>
      </w:r>
      <w:r>
        <w:rPr>
          <w:spacing w:val="2"/>
        </w:rPr>
        <w:t> </w:t>
      </w:r>
      <w:r>
        <w:rPr>
          <w:spacing w:val="-1"/>
        </w:rPr>
        <w:t>1998</w:t>
      </w:r>
      <w:r>
        <w:rPr>
          <w:spacing w:val="2"/>
        </w:rPr>
        <w:t> </w:t>
      </w:r>
      <w:r>
        <w:rPr>
          <w:spacing w:val="-1"/>
        </w:rPr>
        <w:t>massgeb-</w:t>
      </w:r>
      <w:r>
        <w:rPr>
          <w:spacing w:val="27"/>
        </w:rPr>
        <w:t> </w:t>
      </w:r>
      <w:r>
        <w:rPr>
          <w:spacing w:val="-1"/>
        </w:rPr>
        <w:t>lich.</w:t>
      </w:r>
      <w:r>
        <w:rPr>
          <w:spacing w:val="-15"/>
        </w:rPr>
        <w:t> </w:t>
      </w:r>
      <w:r>
        <w:rPr/>
        <w:t>Mit</w:t>
      </w:r>
      <w:r>
        <w:rPr>
          <w:spacing w:val="-8"/>
        </w:rPr>
        <w:t> </w:t>
      </w:r>
      <w:r>
        <w:rPr>
          <w:spacing w:val="-1"/>
        </w:rPr>
        <w:t>Leidenschaft,</w:t>
      </w:r>
      <w:r>
        <w:rPr>
          <w:spacing w:val="-15"/>
        </w:rPr>
        <w:t> </w:t>
      </w:r>
      <w:r>
        <w:rPr>
          <w:spacing w:val="-2"/>
        </w:rPr>
        <w:t>Genauigkeit</w:t>
      </w:r>
      <w:r>
        <w:rPr>
          <w:spacing w:val="-8"/>
        </w:rPr>
        <w:t> </w:t>
      </w:r>
      <w:r>
        <w:rPr>
          <w:spacing w:val="-1"/>
        </w:rPr>
        <w:t>und</w:t>
      </w:r>
      <w:r>
        <w:rPr>
          <w:spacing w:val="-8"/>
        </w:rPr>
        <w:t> </w:t>
      </w:r>
      <w:r>
        <w:rPr>
          <w:spacing w:val="-1"/>
        </w:rPr>
        <w:t>Fairness</w:t>
      </w:r>
      <w:r>
        <w:rPr>
          <w:spacing w:val="-8"/>
        </w:rPr>
        <w:t> </w:t>
      </w:r>
      <w:r>
        <w:rPr>
          <w:spacing w:val="-1"/>
        </w:rPr>
        <w:t>schuf</w:t>
      </w:r>
      <w:r>
        <w:rPr>
          <w:spacing w:val="-8"/>
        </w:rPr>
        <w:t> </w:t>
      </w:r>
      <w:r>
        <w:rPr>
          <w:spacing w:val="-1"/>
        </w:rPr>
        <w:t>Hans-Urs</w:t>
      </w:r>
      <w:r>
        <w:rPr>
          <w:spacing w:val="-8"/>
        </w:rPr>
        <w:t> </w:t>
      </w:r>
      <w:r>
        <w:rPr>
          <w:spacing w:val="-1"/>
        </w:rPr>
        <w:t>Wanner</w:t>
      </w:r>
      <w:r>
        <w:rPr>
          <w:spacing w:val="-8"/>
        </w:rPr>
        <w:t> </w:t>
      </w:r>
      <w:r>
        <w:rPr>
          <w:spacing w:val="-1"/>
        </w:rPr>
        <w:t>zusammen</w:t>
      </w:r>
      <w:r>
        <w:rPr>
          <w:spacing w:val="-8"/>
        </w:rPr>
        <w:t> </w:t>
      </w:r>
      <w:r>
        <w:rPr>
          <w:spacing w:val="-1"/>
        </w:rPr>
        <w:t>mit</w:t>
      </w:r>
      <w:r>
        <w:rPr>
          <w:spacing w:val="-8"/>
        </w:rPr>
        <w:t> </w:t>
      </w:r>
      <w:r>
        <w:rPr>
          <w:spacing w:val="-1"/>
        </w:rPr>
        <w:t>weiteren</w:t>
      </w:r>
      <w:r>
        <w:rPr>
          <w:spacing w:val="58"/>
        </w:rPr>
        <w:t> </w:t>
      </w:r>
      <w:r>
        <w:rPr>
          <w:spacing w:val="-1"/>
        </w:rPr>
        <w:t>Projektbeteiligten</w:t>
      </w:r>
      <w:r>
        <w:rPr>
          <w:spacing w:val="-7"/>
        </w:rPr>
        <w:t> </w:t>
      </w:r>
      <w:r>
        <w:rPr>
          <w:spacing w:val="-1"/>
        </w:rPr>
        <w:t>das</w:t>
      </w:r>
      <w:r>
        <w:rPr>
          <w:spacing w:val="-7"/>
        </w:rPr>
        <w:t> </w:t>
      </w:r>
      <w:r>
        <w:rPr>
          <w:spacing w:val="-1"/>
        </w:rPr>
        <w:t>Fundament</w:t>
      </w:r>
      <w:r>
        <w:rPr>
          <w:spacing w:val="-7"/>
        </w:rPr>
        <w:t> </w:t>
      </w:r>
      <w:r>
        <w:rPr>
          <w:spacing w:val="-1"/>
        </w:rPr>
        <w:t>des</w:t>
      </w:r>
      <w:r>
        <w:rPr>
          <w:spacing w:val="-7"/>
        </w:rPr>
        <w:t> </w:t>
      </w:r>
      <w:r>
        <w:rPr>
          <w:spacing w:val="-1"/>
        </w:rPr>
        <w:t>Schweizer</w:t>
      </w:r>
      <w:r>
        <w:rPr>
          <w:spacing w:val="-7"/>
        </w:rPr>
        <w:t> </w:t>
      </w:r>
      <w:r>
        <w:rPr>
          <w:spacing w:val="-1"/>
        </w:rPr>
        <w:t>Solarpreises,</w:t>
      </w:r>
      <w:r>
        <w:rPr>
          <w:spacing w:val="-14"/>
        </w:rPr>
        <w:t> </w:t>
      </w:r>
      <w:r>
        <w:rPr>
          <w:spacing w:val="-1"/>
        </w:rPr>
        <w:t>der</w:t>
      </w:r>
      <w:r>
        <w:rPr>
          <w:spacing w:val="-7"/>
        </w:rPr>
        <w:t> </w:t>
      </w:r>
      <w:r>
        <w:rPr>
          <w:spacing w:val="-1"/>
        </w:rPr>
        <w:t>zur</w:t>
      </w:r>
      <w:r>
        <w:rPr>
          <w:spacing w:val="-7"/>
        </w:rPr>
        <w:t> </w:t>
      </w:r>
      <w:r>
        <w:rPr>
          <w:spacing w:val="-1"/>
        </w:rPr>
        <w:t>Erfolgsgeschichte</w:t>
      </w:r>
      <w:r>
        <w:rPr>
          <w:spacing w:val="-7"/>
        </w:rPr>
        <w:t> </w:t>
      </w:r>
      <w:r>
        <w:rPr>
          <w:spacing w:val="-1"/>
        </w:rPr>
        <w:t>wurde.</w:t>
      </w:r>
      <w:r>
        <w:rPr>
          <w:spacing w:val="37"/>
        </w:rPr>
        <w:t> </w:t>
      </w:r>
      <w:r>
        <w:rPr>
          <w:spacing w:val="-1"/>
        </w:rPr>
        <w:t>Für</w:t>
      </w:r>
      <w:r>
        <w:rPr>
          <w:spacing w:val="-2"/>
        </w:rPr>
        <w:t> </w:t>
      </w:r>
      <w:r>
        <w:rPr>
          <w:spacing w:val="-1"/>
        </w:rPr>
        <w:t>sein</w:t>
      </w:r>
      <w:r>
        <w:rPr>
          <w:spacing w:val="-2"/>
        </w:rPr>
        <w:t> </w:t>
      </w:r>
      <w:r>
        <w:rPr>
          <w:spacing w:val="-1"/>
        </w:rPr>
        <w:t>unvergessliches</w:t>
      </w:r>
      <w:r>
        <w:rPr>
          <w:spacing w:val="-2"/>
        </w:rPr>
        <w:t> </w:t>
      </w:r>
      <w:r>
        <w:rPr>
          <w:spacing w:val="-1"/>
        </w:rPr>
        <w:t>Solarpreis-Engagement</w:t>
      </w:r>
      <w:r>
        <w:rPr>
          <w:spacing w:val="-2"/>
        </w:rPr>
        <w:t> </w:t>
      </w:r>
      <w:r>
        <w:rPr>
          <w:spacing w:val="-1"/>
        </w:rPr>
        <w:t>erhält</w:t>
      </w:r>
      <w:r>
        <w:rPr>
          <w:spacing w:val="-2"/>
        </w:rPr>
        <w:t> </w:t>
      </w:r>
      <w:r>
        <w:rPr>
          <w:spacing w:val="-1"/>
        </w:rPr>
        <w:t>Hans-Urs</w:t>
      </w:r>
      <w:r>
        <w:rPr>
          <w:spacing w:val="-2"/>
        </w:rPr>
        <w:t> </w:t>
      </w:r>
      <w:r>
        <w:rPr>
          <w:spacing w:val="-1"/>
        </w:rPr>
        <w:t>Wanner</w:t>
      </w:r>
      <w:r>
        <w:rPr>
          <w:spacing w:val="-2"/>
        </w:rPr>
        <w:t> </w:t>
      </w:r>
      <w:r>
        <w:rPr>
          <w:spacing w:val="-1"/>
        </w:rPr>
        <w:t>den</w:t>
      </w:r>
      <w:r>
        <w:rPr>
          <w:spacing w:val="-2"/>
        </w:rPr>
        <w:t> </w:t>
      </w:r>
      <w:r>
        <w:rPr>
          <w:spacing w:val="-1"/>
        </w:rPr>
        <w:t>Ehrensolarpreis.</w:t>
      </w:r>
      <w:r>
        <w:rPr>
          <w:b w:val="0"/>
          <w:bCs w:val="0"/>
        </w:rPr>
      </w:r>
    </w:p>
    <w:p>
      <w:pPr>
        <w:spacing w:after="0" w:line="230" w:lineRule="exact"/>
        <w:jc w:val="both"/>
        <w:sectPr>
          <w:type w:val="continuous"/>
          <w:pgSz w:w="11910" w:h="16840"/>
          <w:pgMar w:top="840" w:bottom="280" w:left="740" w:right="380"/>
          <w:cols w:num="2" w:equalWidth="0">
            <w:col w:w="2564" w:space="114"/>
            <w:col w:w="8112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before="153"/>
        <w:ind w:left="124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 w:hAnsi="Theinhardt Black"/>
          <w:b/>
          <w:color w:val="0067B1"/>
          <w:spacing w:val="-2"/>
          <w:sz w:val="40"/>
        </w:rPr>
        <w:t>P</w:t>
      </w:r>
      <w:r>
        <w:rPr>
          <w:rFonts w:ascii="Theinhardt Black" w:hAnsi="Theinhardt Black"/>
          <w:b/>
          <w:color w:val="0067B1"/>
          <w:spacing w:val="4"/>
          <w:sz w:val="40"/>
        </w:rPr>
        <w:t>r</w:t>
      </w:r>
      <w:r>
        <w:rPr>
          <w:rFonts w:ascii="Theinhardt Black" w:hAnsi="Theinhardt Black"/>
          <w:b/>
          <w:color w:val="0067B1"/>
          <w:spacing w:val="1"/>
          <w:sz w:val="40"/>
        </w:rPr>
        <w:t>o</w:t>
      </w:r>
      <w:r>
        <w:rPr>
          <w:rFonts w:ascii="Theinhardt Black" w:hAnsi="Theinhardt Black"/>
          <w:b/>
          <w:color w:val="0067B1"/>
          <w:spacing w:val="-16"/>
          <w:sz w:val="40"/>
        </w:rPr>
        <w:t>f</w:t>
      </w:r>
      <w:r>
        <w:rPr>
          <w:rFonts w:ascii="Theinhardt Black" w:hAnsi="Theinhardt Black"/>
          <w:b/>
          <w:color w:val="0067B1"/>
          <w:sz w:val="40"/>
        </w:rPr>
        <w:t>.</w:t>
      </w:r>
      <w:r>
        <w:rPr>
          <w:rFonts w:ascii="Theinhardt Black" w:hAnsi="Theinhardt Black"/>
          <w:b/>
          <w:color w:val="0067B1"/>
          <w:spacing w:val="-32"/>
          <w:sz w:val="40"/>
        </w:rPr>
        <w:t> </w:t>
      </w:r>
      <w:r>
        <w:rPr>
          <w:rFonts w:ascii="Theinhardt Black" w:hAnsi="Theinhardt Black"/>
          <w:b/>
          <w:color w:val="0067B1"/>
          <w:spacing w:val="-4"/>
          <w:sz w:val="40"/>
        </w:rPr>
        <w:t>D</w:t>
      </w:r>
      <w:r>
        <w:rPr>
          <w:rFonts w:ascii="Theinhardt Black" w:hAnsi="Theinhardt Black"/>
          <w:b/>
          <w:color w:val="0067B1"/>
          <w:spacing w:val="-28"/>
          <w:sz w:val="40"/>
        </w:rPr>
        <w:t>r</w:t>
      </w:r>
      <w:r>
        <w:rPr>
          <w:rFonts w:ascii="Theinhardt Black" w:hAnsi="Theinhardt Black"/>
          <w:b/>
          <w:color w:val="0067B1"/>
          <w:sz w:val="40"/>
        </w:rPr>
        <w:t>.</w:t>
      </w:r>
      <w:r>
        <w:rPr>
          <w:rFonts w:ascii="Theinhardt Black" w:hAnsi="Theinhardt Black"/>
          <w:b/>
          <w:color w:val="0067B1"/>
          <w:spacing w:val="-32"/>
          <w:sz w:val="40"/>
        </w:rPr>
        <w:t> </w:t>
      </w:r>
      <w:r>
        <w:rPr>
          <w:rFonts w:ascii="Theinhardt Black" w:hAnsi="Theinhardt Black"/>
          <w:b/>
          <w:color w:val="0067B1"/>
          <w:spacing w:val="-1"/>
          <w:sz w:val="40"/>
        </w:rPr>
        <w:t>H</w:t>
      </w:r>
      <w:r>
        <w:rPr>
          <w:rFonts w:ascii="Theinhardt Black" w:hAnsi="Theinhardt Black"/>
          <w:b/>
          <w:color w:val="0067B1"/>
          <w:sz w:val="40"/>
        </w:rPr>
        <w:t>a</w:t>
      </w:r>
      <w:r>
        <w:rPr>
          <w:rFonts w:ascii="Theinhardt Black" w:hAnsi="Theinhardt Black"/>
          <w:b/>
          <w:color w:val="0067B1"/>
          <w:spacing w:val="2"/>
          <w:sz w:val="40"/>
        </w:rPr>
        <w:t>n</w:t>
      </w:r>
      <w:r>
        <w:rPr>
          <w:rFonts w:ascii="Theinhardt Black" w:hAnsi="Theinhardt Black"/>
          <w:b/>
          <w:color w:val="0067B1"/>
          <w:spacing w:val="-4"/>
          <w:sz w:val="40"/>
        </w:rPr>
        <w:t>s-</w:t>
      </w:r>
      <w:r>
        <w:rPr>
          <w:rFonts w:ascii="Theinhardt Black" w:hAnsi="Theinhardt Black"/>
          <w:b/>
          <w:color w:val="0067B1"/>
          <w:spacing w:val="2"/>
          <w:sz w:val="40"/>
        </w:rPr>
        <w:t>U</w:t>
      </w:r>
      <w:r>
        <w:rPr>
          <w:rFonts w:ascii="Theinhardt Black" w:hAnsi="Theinhardt Black"/>
          <w:b/>
          <w:color w:val="0067B1"/>
          <w:spacing w:val="11"/>
          <w:sz w:val="40"/>
        </w:rPr>
        <w:t>r</w:t>
      </w:r>
      <w:r>
        <w:rPr>
          <w:rFonts w:ascii="Theinhardt Black" w:hAnsi="Theinhardt Black"/>
          <w:b/>
          <w:color w:val="0067B1"/>
          <w:sz w:val="40"/>
        </w:rPr>
        <w:t>s</w:t>
      </w:r>
      <w:r>
        <w:rPr>
          <w:rFonts w:ascii="Theinhardt Black" w:hAnsi="Theinhardt Black"/>
          <w:b/>
          <w:color w:val="0067B1"/>
          <w:spacing w:val="-8"/>
          <w:sz w:val="40"/>
        </w:rPr>
        <w:t> </w:t>
      </w:r>
      <w:r>
        <w:rPr>
          <w:rFonts w:ascii="Theinhardt Black" w:hAnsi="Theinhardt Black"/>
          <w:b/>
          <w:color w:val="0067B1"/>
          <w:spacing w:val="-2"/>
          <w:sz w:val="40"/>
        </w:rPr>
        <w:t>W</w:t>
      </w:r>
      <w:r>
        <w:rPr>
          <w:rFonts w:ascii="Theinhardt Black" w:hAnsi="Theinhardt Black"/>
          <w:b/>
          <w:color w:val="0067B1"/>
          <w:sz w:val="40"/>
        </w:rPr>
        <w:t>a</w:t>
      </w:r>
      <w:r>
        <w:rPr>
          <w:rFonts w:ascii="Theinhardt Black" w:hAnsi="Theinhardt Black"/>
          <w:b/>
          <w:color w:val="0067B1"/>
          <w:spacing w:val="-2"/>
          <w:sz w:val="40"/>
        </w:rPr>
        <w:t>n</w:t>
      </w:r>
      <w:r>
        <w:rPr>
          <w:rFonts w:ascii="Theinhardt Black" w:hAnsi="Theinhardt Black"/>
          <w:b/>
          <w:color w:val="0067B1"/>
          <w:spacing w:val="-3"/>
          <w:sz w:val="40"/>
        </w:rPr>
        <w:t>n</w:t>
      </w:r>
      <w:r>
        <w:rPr>
          <w:rFonts w:ascii="Theinhardt Black" w:hAnsi="Theinhardt Black"/>
          <w:b/>
          <w:color w:val="0067B1"/>
          <w:spacing w:val="-2"/>
          <w:sz w:val="40"/>
        </w:rPr>
        <w:t>e</w:t>
      </w:r>
      <w:r>
        <w:rPr>
          <w:rFonts w:ascii="Theinhardt Black" w:hAnsi="Theinhardt Black"/>
          <w:b/>
          <w:color w:val="0067B1"/>
          <w:spacing w:val="-28"/>
          <w:sz w:val="40"/>
        </w:rPr>
        <w:t>r</w:t>
      </w:r>
      <w:r>
        <w:rPr>
          <w:rFonts w:ascii="Theinhardt Black" w:hAnsi="Theinhardt Black"/>
          <w:b/>
          <w:color w:val="0067B1"/>
          <w:sz w:val="40"/>
        </w:rPr>
        <w:t>,</w:t>
      </w:r>
      <w:r>
        <w:rPr>
          <w:rFonts w:ascii="Theinhardt Black" w:hAnsi="Theinhardt Black"/>
          <w:b/>
          <w:color w:val="0067B1"/>
          <w:spacing w:val="-32"/>
          <w:sz w:val="40"/>
        </w:rPr>
        <w:t> </w:t>
      </w:r>
      <w:r>
        <w:rPr>
          <w:rFonts w:ascii="Theinhardt Black" w:hAnsi="Theinhardt Black"/>
          <w:b/>
          <w:color w:val="0067B1"/>
          <w:spacing w:val="-4"/>
          <w:sz w:val="40"/>
        </w:rPr>
        <w:t>870</w:t>
      </w:r>
      <w:r>
        <w:rPr>
          <w:rFonts w:ascii="Theinhardt Black" w:hAnsi="Theinhardt Black"/>
          <w:b/>
          <w:color w:val="0067B1"/>
          <w:sz w:val="40"/>
        </w:rPr>
        <w:t>0</w:t>
      </w:r>
      <w:r>
        <w:rPr>
          <w:rFonts w:ascii="Theinhardt Black" w:hAnsi="Theinhardt Black"/>
          <w:b/>
          <w:color w:val="0067B1"/>
          <w:spacing w:val="-8"/>
          <w:sz w:val="40"/>
        </w:rPr>
        <w:t> </w:t>
      </w:r>
      <w:r>
        <w:rPr>
          <w:rFonts w:ascii="Theinhardt Black" w:hAnsi="Theinhardt Black"/>
          <w:b/>
          <w:color w:val="0067B1"/>
          <w:spacing w:val="-6"/>
          <w:sz w:val="40"/>
        </w:rPr>
        <w:t>K</w:t>
      </w:r>
      <w:r>
        <w:rPr>
          <w:rFonts w:ascii="Theinhardt Black" w:hAnsi="Theinhardt Black"/>
          <w:b/>
          <w:color w:val="0067B1"/>
          <w:spacing w:val="4"/>
          <w:sz w:val="40"/>
        </w:rPr>
        <w:t>ü</w:t>
      </w:r>
      <w:r>
        <w:rPr>
          <w:rFonts w:ascii="Theinhardt Black" w:hAnsi="Theinhardt Black"/>
          <w:b/>
          <w:color w:val="0067B1"/>
          <w:sz w:val="40"/>
        </w:rPr>
        <w:t>s</w:t>
      </w:r>
      <w:r>
        <w:rPr>
          <w:rFonts w:ascii="Theinhardt Black" w:hAnsi="Theinhardt Black"/>
          <w:b/>
          <w:color w:val="0067B1"/>
          <w:spacing w:val="1"/>
          <w:sz w:val="40"/>
        </w:rPr>
        <w:t>n</w:t>
      </w:r>
      <w:r>
        <w:rPr>
          <w:rFonts w:ascii="Theinhardt Black" w:hAnsi="Theinhardt Black"/>
          <w:b/>
          <w:color w:val="0067B1"/>
          <w:spacing w:val="2"/>
          <w:sz w:val="40"/>
        </w:rPr>
        <w:t>a</w:t>
      </w:r>
      <w:r>
        <w:rPr>
          <w:rFonts w:ascii="Theinhardt Black" w:hAnsi="Theinhardt Black"/>
          <w:b/>
          <w:color w:val="0067B1"/>
          <w:spacing w:val="1"/>
          <w:sz w:val="40"/>
        </w:rPr>
        <w:t>c</w:t>
      </w:r>
      <w:r>
        <w:rPr>
          <w:rFonts w:ascii="Theinhardt Black" w:hAnsi="Theinhardt Black"/>
          <w:b/>
          <w:color w:val="0067B1"/>
          <w:spacing w:val="4"/>
          <w:sz w:val="40"/>
        </w:rPr>
        <w:t>h</w:t>
      </w:r>
      <w:r>
        <w:rPr>
          <w:rFonts w:ascii="Theinhardt Black" w:hAnsi="Theinhardt Black"/>
          <w:b/>
          <w:color w:val="0067B1"/>
          <w:spacing w:val="22"/>
          <w:sz w:val="40"/>
        </w:rPr>
        <w:t>t</w:t>
      </w:r>
      <w:r>
        <w:rPr>
          <w:rFonts w:ascii="Theinhardt Black" w:hAnsi="Theinhardt Black"/>
          <w:b/>
          <w:color w:val="0067B1"/>
          <w:spacing w:val="8"/>
          <w:sz w:val="40"/>
        </w:rPr>
        <w:t>/</w:t>
      </w:r>
      <w:r>
        <w:rPr>
          <w:rFonts w:ascii="Theinhardt Black" w:hAnsi="Theinhardt Black"/>
          <w:b/>
          <w:color w:val="0067B1"/>
          <w:spacing w:val="2"/>
          <w:sz w:val="40"/>
        </w:rPr>
        <w:t>Z</w:t>
      </w:r>
      <w:r>
        <w:rPr>
          <w:rFonts w:ascii="Theinhardt Black" w:hAnsi="Theinhardt Black"/>
          <w:b/>
          <w:color w:val="0067B1"/>
          <w:sz w:val="40"/>
        </w:rPr>
        <w:t>H</w:t>
      </w:r>
      <w:r>
        <w:rPr>
          <w:rFonts w:ascii="Theinhardt Black" w:hAns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8"/>
          <w:szCs w:val="28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8"/>
          <w:szCs w:val="28"/>
        </w:rPr>
        <w:sectPr>
          <w:type w:val="continuous"/>
          <w:pgSz w:w="11910" w:h="16840"/>
          <w:pgMar w:top="840" w:bottom="280" w:left="740" w:right="380"/>
        </w:sectPr>
      </w:pPr>
    </w:p>
    <w:p>
      <w:pPr>
        <w:spacing w:line="240" w:lineRule="auto" w:before="4"/>
        <w:rPr>
          <w:rFonts w:ascii="Theinhardt Black" w:hAnsi="Theinhardt Black" w:cs="Theinhardt Black" w:eastAsia="Theinhardt Black"/>
          <w:b/>
          <w:bCs/>
          <w:sz w:val="16"/>
          <w:szCs w:val="16"/>
        </w:rPr>
      </w:pPr>
    </w:p>
    <w:p>
      <w:pPr>
        <w:pStyle w:val="BodyText"/>
        <w:spacing w:line="230" w:lineRule="exact"/>
        <w:ind w:right="0"/>
        <w:jc w:val="both"/>
      </w:pPr>
      <w:r>
        <w:rPr/>
        <w:t>Hans-Urs</w:t>
      </w:r>
      <w:r>
        <w:rPr>
          <w:spacing w:val="-4"/>
        </w:rPr>
        <w:t> </w:t>
      </w:r>
      <w:r>
        <w:rPr>
          <w:spacing w:val="-2"/>
        </w:rPr>
        <w:t>Wanner</w:t>
      </w:r>
      <w:r>
        <w:rPr>
          <w:spacing w:val="-4"/>
        </w:rPr>
        <w:t> </w:t>
      </w:r>
      <w:r>
        <w:rPr>
          <w:spacing w:val="-2"/>
        </w:rPr>
        <w:t>wurde</w:t>
      </w:r>
      <w:r>
        <w:rPr>
          <w:spacing w:val="-4"/>
        </w:rPr>
        <w:t> </w:t>
      </w:r>
      <w:r>
        <w:rPr>
          <w:spacing w:val="-1"/>
        </w:rPr>
        <w:t>am</w:t>
      </w:r>
      <w:r>
        <w:rPr>
          <w:spacing w:val="-4"/>
        </w:rPr>
        <w:t> </w:t>
      </w:r>
      <w:r>
        <w:rPr/>
        <w:t>7.</w:t>
      </w:r>
      <w:r>
        <w:rPr>
          <w:spacing w:val="-15"/>
        </w:rPr>
        <w:t> </w:t>
      </w:r>
      <w:r>
        <w:rPr/>
        <w:t>Juni</w:t>
      </w:r>
      <w:r>
        <w:rPr>
          <w:spacing w:val="-4"/>
        </w:rPr>
        <w:t> </w:t>
      </w:r>
      <w:r>
        <w:rPr/>
        <w:t>1933</w:t>
      </w:r>
      <w:r>
        <w:rPr>
          <w:spacing w:val="-4"/>
        </w:rPr>
        <w:t> </w:t>
      </w:r>
      <w:r>
        <w:rPr/>
        <w:t>in</w:t>
      </w:r>
      <w:r>
        <w:rPr>
          <w:spacing w:val="29"/>
        </w:rPr>
        <w:t> </w:t>
      </w:r>
      <w:r>
        <w:rPr/>
        <w:t>Zürich</w:t>
      </w:r>
      <w:r>
        <w:rPr>
          <w:spacing w:val="24"/>
        </w:rPr>
        <w:t> </w:t>
      </w:r>
      <w:r>
        <w:rPr>
          <w:spacing w:val="-1"/>
        </w:rPr>
        <w:t>geboren</w:t>
      </w:r>
      <w:r>
        <w:rPr>
          <w:spacing w:val="25"/>
        </w:rPr>
        <w:t> </w:t>
      </w:r>
      <w:r>
        <w:rPr/>
        <w:t>und</w:t>
      </w:r>
      <w:r>
        <w:rPr>
          <w:spacing w:val="24"/>
        </w:rPr>
        <w:t> </w:t>
      </w:r>
      <w:r>
        <w:rPr/>
        <w:t>studierte</w:t>
      </w:r>
      <w:r>
        <w:rPr>
          <w:spacing w:val="25"/>
        </w:rPr>
        <w:t> </w:t>
      </w:r>
      <w:r>
        <w:rPr>
          <w:spacing w:val="-1"/>
        </w:rPr>
        <w:t>an</w:t>
      </w:r>
      <w:r>
        <w:rPr>
          <w:spacing w:val="25"/>
        </w:rPr>
        <w:t> </w:t>
      </w:r>
      <w:r>
        <w:rPr/>
        <w:t>der</w:t>
      </w:r>
      <w:r>
        <w:rPr>
          <w:spacing w:val="24"/>
        </w:rPr>
        <w:t> </w:t>
      </w:r>
      <w:r>
        <w:rPr/>
        <w:t>ETH,</w:t>
      </w:r>
      <w:r>
        <w:rPr>
          <w:spacing w:val="28"/>
        </w:rPr>
        <w:t> </w:t>
      </w:r>
      <w:r>
        <w:rPr/>
        <w:t>der</w:t>
      </w:r>
      <w:r>
        <w:rPr>
          <w:spacing w:val="21"/>
        </w:rPr>
        <w:t> </w:t>
      </w:r>
      <w:r>
        <w:rPr/>
        <w:t>er</w:t>
      </w:r>
      <w:r>
        <w:rPr>
          <w:spacing w:val="21"/>
        </w:rPr>
        <w:t> </w:t>
      </w:r>
      <w:r>
        <w:rPr>
          <w:spacing w:val="-1"/>
        </w:rPr>
        <w:t>während</w:t>
      </w:r>
      <w:r>
        <w:rPr>
          <w:spacing w:val="21"/>
        </w:rPr>
        <w:t> </w:t>
      </w:r>
      <w:r>
        <w:rPr>
          <w:spacing w:val="-1"/>
        </w:rPr>
        <w:t>seines</w:t>
      </w:r>
      <w:r>
        <w:rPr>
          <w:spacing w:val="21"/>
        </w:rPr>
        <w:t> </w:t>
      </w:r>
      <w:r>
        <w:rPr/>
        <w:t>beruflichen</w:t>
      </w:r>
      <w:r>
        <w:rPr>
          <w:spacing w:val="21"/>
        </w:rPr>
        <w:t> </w:t>
      </w:r>
      <w:r>
        <w:rPr>
          <w:spacing w:val="-1"/>
        </w:rPr>
        <w:t>Lebens</w:t>
      </w:r>
      <w:r>
        <w:rPr>
          <w:spacing w:val="25"/>
        </w:rPr>
        <w:t> </w:t>
      </w:r>
      <w:r>
        <w:rPr>
          <w:spacing w:val="-2"/>
        </w:rPr>
        <w:t>treu</w:t>
      </w:r>
      <w:r>
        <w:rPr>
          <w:spacing w:val="2"/>
        </w:rPr>
        <w:t> </w:t>
      </w:r>
      <w:r>
        <w:rPr>
          <w:spacing w:val="-1"/>
        </w:rPr>
        <w:t>blieb.</w:t>
      </w:r>
      <w:r>
        <w:rPr>
          <w:spacing w:val="-9"/>
        </w:rPr>
        <w:t> </w:t>
      </w:r>
      <w:r>
        <w:rPr/>
        <w:t>Zuerst</w:t>
      </w:r>
      <w:r>
        <w:rPr>
          <w:spacing w:val="2"/>
        </w:rPr>
        <w:t> </w:t>
      </w:r>
      <w:r>
        <w:rPr/>
        <w:t>arbeitete</w:t>
      </w:r>
      <w:r>
        <w:rPr>
          <w:spacing w:val="2"/>
        </w:rPr>
        <w:t> </w:t>
      </w:r>
      <w:r>
        <w:rPr/>
        <w:t>er</w:t>
      </w:r>
      <w:r>
        <w:rPr>
          <w:spacing w:val="2"/>
        </w:rPr>
        <w:t> </w:t>
      </w:r>
      <w:r>
        <w:rPr>
          <w:spacing w:val="-1"/>
        </w:rPr>
        <w:t>am</w:t>
      </w:r>
      <w:r>
        <w:rPr>
          <w:spacing w:val="2"/>
        </w:rPr>
        <w:t> </w:t>
      </w:r>
      <w:r>
        <w:rPr/>
        <w:t>ETH-Insti-</w:t>
      </w:r>
      <w:r>
        <w:rPr>
          <w:spacing w:val="20"/>
        </w:rPr>
        <w:t> </w:t>
      </w:r>
      <w:r>
        <w:rPr/>
        <w:t>tut</w:t>
      </w:r>
      <w:r>
        <w:rPr>
          <w:spacing w:val="12"/>
        </w:rPr>
        <w:t> </w:t>
      </w:r>
      <w:r>
        <w:rPr/>
        <w:t>für</w:t>
      </w:r>
      <w:r>
        <w:rPr>
          <w:spacing w:val="12"/>
        </w:rPr>
        <w:t> </w:t>
      </w:r>
      <w:r>
        <w:rPr>
          <w:spacing w:val="-1"/>
        </w:rPr>
        <w:t>Hygiene</w:t>
      </w:r>
      <w:r>
        <w:rPr>
          <w:spacing w:val="12"/>
        </w:rPr>
        <w:t> </w:t>
      </w:r>
      <w:r>
        <w:rPr/>
        <w:t>und</w:t>
      </w:r>
      <w:r>
        <w:rPr>
          <w:spacing w:val="12"/>
        </w:rPr>
        <w:t> </w:t>
      </w:r>
      <w:r>
        <w:rPr>
          <w:spacing w:val="-1"/>
        </w:rPr>
        <w:t>Arbeitsphysiologie</w:t>
      </w:r>
      <w:r>
        <w:rPr>
          <w:spacing w:val="12"/>
        </w:rPr>
        <w:t> </w:t>
      </w:r>
      <w:r>
        <w:rPr/>
        <w:t>und</w:t>
      </w:r>
      <w:r>
        <w:rPr>
          <w:spacing w:val="45"/>
        </w:rPr>
        <w:t> </w:t>
      </w:r>
      <w:r>
        <w:rPr/>
        <w:t>lehrte</w:t>
      </w:r>
      <w:r>
        <w:rPr>
          <w:spacing w:val="-2"/>
        </w:rPr>
        <w:t> </w:t>
      </w:r>
      <w:r>
        <w:rPr>
          <w:spacing w:val="-1"/>
        </w:rPr>
        <w:t>später</w:t>
      </w:r>
      <w:r>
        <w:rPr>
          <w:spacing w:val="-2"/>
        </w:rPr>
        <w:t> </w:t>
      </w:r>
      <w:r>
        <w:rPr/>
        <w:t>als</w:t>
      </w:r>
      <w:r>
        <w:rPr>
          <w:spacing w:val="-2"/>
        </w:rPr>
        <w:t> Professor </w:t>
      </w:r>
      <w:r>
        <w:rPr>
          <w:spacing w:val="-1"/>
        </w:rPr>
        <w:t>am</w:t>
      </w:r>
      <w:r>
        <w:rPr>
          <w:spacing w:val="-2"/>
        </w:rPr>
        <w:t> </w:t>
      </w:r>
      <w:r>
        <w:rPr/>
        <w:t>Departement</w:t>
      </w:r>
      <w:r>
        <w:rPr>
          <w:spacing w:val="37"/>
        </w:rPr>
        <w:t> </w:t>
      </w:r>
      <w:r>
        <w:rPr/>
        <w:t>für </w:t>
      </w:r>
      <w:r>
        <w:rPr>
          <w:spacing w:val="-1"/>
        </w:rPr>
        <w:t>Umweltwissenschaften.</w:t>
      </w:r>
    </w:p>
    <w:p>
      <w:pPr>
        <w:pStyle w:val="BodyText"/>
        <w:spacing w:line="230" w:lineRule="exact"/>
        <w:ind w:right="0" w:firstLine="226"/>
        <w:jc w:val="right"/>
      </w:pPr>
      <w:r>
        <w:rPr>
          <w:spacing w:val="-4"/>
        </w:rPr>
        <w:t>Von</w:t>
      </w:r>
      <w:r>
        <w:rPr>
          <w:spacing w:val="34"/>
        </w:rPr>
        <w:t> </w:t>
      </w:r>
      <w:r>
        <w:rPr/>
        <w:t>1991</w:t>
      </w:r>
      <w:r>
        <w:rPr>
          <w:spacing w:val="35"/>
        </w:rPr>
        <w:t> </w:t>
      </w:r>
      <w:r>
        <w:rPr/>
        <w:t>bis</w:t>
      </w:r>
      <w:r>
        <w:rPr>
          <w:spacing w:val="34"/>
        </w:rPr>
        <w:t> </w:t>
      </w:r>
      <w:r>
        <w:rPr/>
        <w:t>1998</w:t>
      </w:r>
      <w:r>
        <w:rPr>
          <w:spacing w:val="35"/>
        </w:rPr>
        <w:t> </w:t>
      </w:r>
      <w:r>
        <w:rPr/>
        <w:t>präsidierte</w:t>
      </w:r>
      <w:r>
        <w:rPr>
          <w:spacing w:val="35"/>
        </w:rPr>
        <w:t> </w:t>
      </w:r>
      <w:r>
        <w:rPr/>
        <w:t>er</w:t>
      </w:r>
      <w:r>
        <w:rPr>
          <w:spacing w:val="34"/>
        </w:rPr>
        <w:t> </w:t>
      </w:r>
      <w:r>
        <w:rPr/>
        <w:t>das</w:t>
      </w:r>
      <w:r>
        <w:rPr>
          <w:spacing w:val="25"/>
        </w:rPr>
        <w:t> </w:t>
      </w:r>
      <w:r>
        <w:rPr>
          <w:spacing w:val="-1"/>
        </w:rPr>
        <w:t>achtköpfige</w:t>
      </w:r>
      <w:r>
        <w:rPr/>
        <w:t>  </w:t>
      </w:r>
      <w:r>
        <w:rPr>
          <w:spacing w:val="14"/>
        </w:rPr>
        <w:t> </w:t>
      </w:r>
      <w:r>
        <w:rPr>
          <w:spacing w:val="-1"/>
        </w:rPr>
        <w:t>Schweizer</w:t>
      </w:r>
      <w:r>
        <w:rPr/>
        <w:t>  </w:t>
      </w:r>
      <w:r>
        <w:rPr>
          <w:spacing w:val="14"/>
        </w:rPr>
        <w:t> </w:t>
      </w:r>
      <w:r>
        <w:rPr>
          <w:spacing w:val="-1"/>
        </w:rPr>
        <w:t>Solarpreisgericht,</w:t>
      </w:r>
      <w:r>
        <w:rPr>
          <w:spacing w:val="44"/>
        </w:rPr>
        <w:t> </w:t>
      </w:r>
      <w:r>
        <w:rPr/>
        <w:t>welches</w:t>
      </w:r>
      <w:r>
        <w:rPr>
          <w:spacing w:val="20"/>
        </w:rPr>
        <w:t> </w:t>
      </w:r>
      <w:r>
        <w:rPr/>
        <w:t>die</w:t>
      </w:r>
      <w:r>
        <w:rPr>
          <w:spacing w:val="20"/>
        </w:rPr>
        <w:t> </w:t>
      </w:r>
      <w:r>
        <w:rPr/>
        <w:t>von</w:t>
      </w:r>
      <w:r>
        <w:rPr>
          <w:spacing w:val="20"/>
        </w:rPr>
        <w:t> </w:t>
      </w:r>
      <w:r>
        <w:rPr/>
        <w:t>der</w:t>
      </w:r>
      <w:r>
        <w:rPr>
          <w:spacing w:val="20"/>
        </w:rPr>
        <w:t> </w:t>
      </w:r>
      <w:r>
        <w:rPr>
          <w:spacing w:val="-1"/>
        </w:rPr>
        <w:t>Solarkommission</w:t>
      </w:r>
      <w:r>
        <w:rPr>
          <w:spacing w:val="20"/>
        </w:rPr>
        <w:t> </w:t>
      </w:r>
      <w:r>
        <w:rPr/>
        <w:t>vor-</w:t>
      </w:r>
      <w:r>
        <w:rPr>
          <w:spacing w:val="29"/>
        </w:rPr>
        <w:t> </w:t>
      </w:r>
      <w:r>
        <w:rPr/>
        <w:t>gängig </w:t>
      </w:r>
      <w:r>
        <w:rPr>
          <w:spacing w:val="48"/>
        </w:rPr>
        <w:t> </w:t>
      </w:r>
      <w:r>
        <w:rPr>
          <w:spacing w:val="-1"/>
        </w:rPr>
        <w:t>ausgewählten</w:t>
      </w:r>
      <w:r>
        <w:rPr/>
        <w:t>   </w:t>
      </w:r>
      <w:r>
        <w:rPr>
          <w:spacing w:val="-1"/>
        </w:rPr>
        <w:t>Preisanwärter</w:t>
      </w:r>
      <w:r>
        <w:rPr/>
        <w:t>   ab-</w:t>
      </w:r>
      <w:r>
        <w:rPr>
          <w:spacing w:val="30"/>
        </w:rPr>
        <w:t> </w:t>
      </w:r>
      <w:r>
        <w:rPr>
          <w:spacing w:val="-1"/>
        </w:rPr>
        <w:t>schliessend</w:t>
      </w:r>
      <w:r>
        <w:rPr>
          <w:spacing w:val="26"/>
        </w:rPr>
        <w:t> </w:t>
      </w:r>
      <w:r>
        <w:rPr/>
        <w:t>beurteilte.</w:t>
      </w:r>
      <w:r>
        <w:rPr>
          <w:spacing w:val="16"/>
        </w:rPr>
        <w:t> </w:t>
      </w:r>
      <w:r>
        <w:rPr/>
        <w:t>Im</w:t>
      </w:r>
      <w:r>
        <w:rPr>
          <w:spacing w:val="27"/>
        </w:rPr>
        <w:t> </w:t>
      </w:r>
      <w:r>
        <w:rPr/>
        <w:t>ersten</w:t>
      </w:r>
      <w:r>
        <w:rPr>
          <w:spacing w:val="26"/>
        </w:rPr>
        <w:t> </w:t>
      </w:r>
      <w:r>
        <w:rPr/>
        <w:t>Jahr</w:t>
      </w:r>
      <w:r>
        <w:rPr>
          <w:spacing w:val="27"/>
        </w:rPr>
        <w:t> </w:t>
      </w:r>
      <w:r>
        <w:rPr/>
        <w:t>gin-</w:t>
      </w:r>
      <w:r>
        <w:rPr>
          <w:spacing w:val="32"/>
        </w:rPr>
        <w:t> </w:t>
      </w:r>
      <w:r>
        <w:rPr/>
        <w:t>gen</w:t>
      </w:r>
      <w:r>
        <w:rPr>
          <w:spacing w:val="17"/>
        </w:rPr>
        <w:t> </w:t>
      </w:r>
      <w:r>
        <w:rPr/>
        <w:t>über</w:t>
      </w:r>
      <w:r>
        <w:rPr>
          <w:spacing w:val="17"/>
        </w:rPr>
        <w:t> </w:t>
      </w:r>
      <w:r>
        <w:rPr/>
        <w:t>400</w:t>
      </w:r>
      <w:r>
        <w:rPr>
          <w:spacing w:val="17"/>
        </w:rPr>
        <w:t> </w:t>
      </w:r>
      <w:r>
        <w:rPr>
          <w:spacing w:val="-1"/>
        </w:rPr>
        <w:t>Projekte</w:t>
      </w:r>
      <w:r>
        <w:rPr>
          <w:spacing w:val="17"/>
        </w:rPr>
        <w:t> </w:t>
      </w:r>
      <w:r>
        <w:rPr/>
        <w:t>als</w:t>
      </w:r>
      <w:r>
        <w:rPr>
          <w:spacing w:val="17"/>
        </w:rPr>
        <w:t> </w:t>
      </w:r>
      <w:r>
        <w:rPr>
          <w:spacing w:val="-2"/>
        </w:rPr>
        <w:t>Preisvorschläge</w:t>
      </w:r>
      <w:r>
        <w:rPr>
          <w:spacing w:val="31"/>
        </w:rPr>
        <w:t> </w:t>
      </w:r>
      <w:r>
        <w:rPr/>
        <w:t>ein.</w:t>
      </w:r>
      <w:r>
        <w:rPr>
          <w:spacing w:val="7"/>
        </w:rPr>
        <w:t> </w:t>
      </w:r>
      <w:r>
        <w:rPr/>
        <w:t>Gut</w:t>
      </w:r>
      <w:r>
        <w:rPr>
          <w:spacing w:val="18"/>
        </w:rPr>
        <w:t> </w:t>
      </w:r>
      <w:r>
        <w:rPr/>
        <w:t>100</w:t>
      </w:r>
      <w:r>
        <w:rPr>
          <w:spacing w:val="18"/>
        </w:rPr>
        <w:t> </w:t>
      </w:r>
      <w:r>
        <w:rPr>
          <w:spacing w:val="-1"/>
        </w:rPr>
        <w:t>Solarpreise</w:t>
      </w:r>
      <w:r>
        <w:rPr>
          <w:spacing w:val="18"/>
        </w:rPr>
        <w:t> </w:t>
      </w:r>
      <w:r>
        <w:rPr/>
        <w:t>und</w:t>
      </w:r>
      <w:r>
        <w:rPr>
          <w:spacing w:val="18"/>
        </w:rPr>
        <w:t> </w:t>
      </w:r>
      <w:r>
        <w:rPr>
          <w:spacing w:val="-1"/>
        </w:rPr>
        <w:t>Anerkennun-</w:t>
      </w:r>
      <w:r>
        <w:rPr>
          <w:spacing w:val="28"/>
        </w:rPr>
        <w:t> </w:t>
      </w:r>
      <w:r>
        <w:rPr/>
        <w:t>gen</w:t>
      </w:r>
      <w:r>
        <w:rPr>
          <w:spacing w:val="-7"/>
        </w:rPr>
        <w:t> </w:t>
      </w:r>
      <w:r>
        <w:rPr>
          <w:spacing w:val="-1"/>
        </w:rPr>
        <w:t>wurden</w:t>
      </w:r>
      <w:r>
        <w:rPr>
          <w:spacing w:val="-7"/>
        </w:rPr>
        <w:t> </w:t>
      </w:r>
      <w:r>
        <w:rPr/>
        <w:t>unter</w:t>
      </w:r>
      <w:r>
        <w:rPr>
          <w:spacing w:val="-7"/>
        </w:rPr>
        <w:t> </w:t>
      </w:r>
      <w:r>
        <w:rPr>
          <w:spacing w:val="-2"/>
        </w:rPr>
        <w:t>Wanners</w:t>
      </w:r>
      <w:r>
        <w:rPr>
          <w:spacing w:val="-7"/>
        </w:rPr>
        <w:t> </w:t>
      </w:r>
      <w:r>
        <w:rPr/>
        <w:t>Ägide</w:t>
      </w:r>
      <w:r>
        <w:rPr>
          <w:spacing w:val="-7"/>
        </w:rPr>
        <w:t> </w:t>
      </w:r>
      <w:r>
        <w:rPr>
          <w:spacing w:val="-1"/>
        </w:rPr>
        <w:t>vergeben.</w:t>
      </w:r>
      <w:r>
        <w:rPr>
          <w:spacing w:val="29"/>
        </w:rPr>
        <w:t> </w:t>
      </w:r>
      <w:r>
        <w:rPr/>
        <w:t>Mit</w:t>
      </w:r>
      <w:r>
        <w:rPr>
          <w:spacing w:val="15"/>
        </w:rPr>
        <w:t> </w:t>
      </w:r>
      <w:r>
        <w:rPr>
          <w:spacing w:val="-2"/>
        </w:rPr>
        <w:t>grosser</w:t>
      </w:r>
      <w:r>
        <w:rPr>
          <w:spacing w:val="15"/>
        </w:rPr>
        <w:t> </w:t>
      </w:r>
      <w:r>
        <w:rPr/>
        <w:t>Genugtuung</w:t>
      </w:r>
      <w:r>
        <w:rPr>
          <w:spacing w:val="15"/>
        </w:rPr>
        <w:t> </w:t>
      </w:r>
      <w:r>
        <w:rPr/>
        <w:t>bemerkt</w:t>
      </w:r>
      <w:r>
        <w:rPr>
          <w:spacing w:val="15"/>
        </w:rPr>
        <w:t> </w:t>
      </w:r>
      <w:r>
        <w:rPr/>
        <w:t>Hans-</w:t>
      </w:r>
      <w:r>
        <w:rPr>
          <w:spacing w:val="28"/>
        </w:rPr>
        <w:t> </w:t>
      </w:r>
      <w:r>
        <w:rPr/>
        <w:t>Urs</w:t>
      </w:r>
      <w:r>
        <w:rPr>
          <w:spacing w:val="11"/>
        </w:rPr>
        <w:t> </w:t>
      </w:r>
      <w:r>
        <w:rPr>
          <w:spacing w:val="-2"/>
        </w:rPr>
        <w:t>Wanner</w:t>
      </w:r>
      <w:r>
        <w:rPr>
          <w:spacing w:val="11"/>
        </w:rPr>
        <w:t> </w:t>
      </w:r>
      <w:r>
        <w:rPr/>
        <w:t>heute, dass</w:t>
      </w:r>
      <w:r>
        <w:rPr>
          <w:spacing w:val="11"/>
        </w:rPr>
        <w:t> </w:t>
      </w:r>
      <w:r>
        <w:rPr/>
        <w:t>der</w:t>
      </w:r>
      <w:r>
        <w:rPr>
          <w:spacing w:val="11"/>
        </w:rPr>
        <w:t> </w:t>
      </w:r>
      <w:r>
        <w:rPr>
          <w:spacing w:val="-1"/>
        </w:rPr>
        <w:t>Schweizer</w:t>
      </w:r>
      <w:r>
        <w:rPr>
          <w:spacing w:val="11"/>
        </w:rPr>
        <w:t> </w:t>
      </w:r>
      <w:r>
        <w:rPr/>
        <w:t>So-</w:t>
      </w:r>
    </w:p>
    <w:p>
      <w:pPr>
        <w:spacing w:line="240" w:lineRule="auto" w:before="5"/>
        <w:rPr>
          <w:rFonts w:ascii="Theinhardt Regular" w:hAnsi="Theinhardt Regular" w:cs="Theinhardt Regular" w:eastAsia="Theinhardt Regular"/>
          <w:sz w:val="16"/>
          <w:szCs w:val="16"/>
        </w:rPr>
      </w:pPr>
      <w:r>
        <w:rPr/>
        <w:br w:type="column"/>
      </w:r>
      <w:r>
        <w:rPr>
          <w:rFonts w:ascii="Theinhardt Regular"/>
          <w:sz w:val="16"/>
        </w:rPr>
      </w:r>
    </w:p>
    <w:p>
      <w:pPr>
        <w:pStyle w:val="BodyText"/>
        <w:spacing w:line="230" w:lineRule="exact"/>
        <w:ind w:right="8"/>
        <w:jc w:val="both"/>
      </w:pPr>
      <w:r>
        <w:rPr>
          <w:spacing w:val="-1"/>
        </w:rPr>
        <w:t>larpreis</w:t>
      </w:r>
      <w:r>
        <w:rPr>
          <w:spacing w:val="4"/>
        </w:rPr>
        <w:t> </w:t>
      </w:r>
      <w:r>
        <w:rPr/>
        <w:t>nicht</w:t>
      </w:r>
      <w:r>
        <w:rPr>
          <w:spacing w:val="4"/>
        </w:rPr>
        <w:t> </w:t>
      </w:r>
      <w:r>
        <w:rPr/>
        <w:t>zur</w:t>
      </w:r>
      <w:r>
        <w:rPr>
          <w:spacing w:val="4"/>
        </w:rPr>
        <w:t> </w:t>
      </w:r>
      <w:r>
        <w:rPr/>
        <w:t>„Eintagsfliege“</w:t>
      </w:r>
      <w:r>
        <w:rPr>
          <w:spacing w:val="-10"/>
        </w:rPr>
        <w:t> </w:t>
      </w:r>
      <w:r>
        <w:rPr>
          <w:spacing w:val="-1"/>
        </w:rPr>
        <w:t>wurde,</w:t>
      </w:r>
      <w:r>
        <w:rPr>
          <w:spacing w:val="-7"/>
        </w:rPr>
        <w:t> </w:t>
      </w:r>
      <w:r>
        <w:rPr/>
        <w:t>wie</w:t>
      </w:r>
      <w:r>
        <w:rPr>
          <w:spacing w:val="22"/>
        </w:rPr>
        <w:t> </w:t>
      </w:r>
      <w:r>
        <w:rPr>
          <w:spacing w:val="-1"/>
        </w:rPr>
        <w:t>am</w:t>
      </w:r>
      <w:r>
        <w:rPr>
          <w:spacing w:val="22"/>
        </w:rPr>
        <w:t> </w:t>
      </w:r>
      <w:r>
        <w:rPr/>
        <w:t>4.</w:t>
      </w:r>
      <w:r>
        <w:rPr>
          <w:spacing w:val="11"/>
        </w:rPr>
        <w:t> </w:t>
      </w:r>
      <w:r>
        <w:rPr>
          <w:spacing w:val="-1"/>
        </w:rPr>
        <w:t>Oktober</w:t>
      </w:r>
      <w:r>
        <w:rPr>
          <w:spacing w:val="22"/>
        </w:rPr>
        <w:t> </w:t>
      </w:r>
      <w:r>
        <w:rPr/>
        <w:t>1991</w:t>
      </w:r>
      <w:r>
        <w:rPr>
          <w:spacing w:val="22"/>
        </w:rPr>
        <w:t> </w:t>
      </w:r>
      <w:r>
        <w:rPr/>
        <w:t>vom</w:t>
      </w:r>
      <w:r>
        <w:rPr>
          <w:spacing w:val="22"/>
        </w:rPr>
        <w:t> </w:t>
      </w:r>
      <w:r>
        <w:rPr/>
        <w:t>damaligen</w:t>
      </w:r>
      <w:r>
        <w:rPr>
          <w:spacing w:val="22"/>
        </w:rPr>
        <w:t> </w:t>
      </w:r>
      <w:r>
        <w:rPr/>
        <w:t>Bun-</w:t>
      </w:r>
      <w:r>
        <w:rPr>
          <w:spacing w:val="28"/>
        </w:rPr>
        <w:t> </w:t>
      </w:r>
      <w:r>
        <w:rPr>
          <w:spacing w:val="-1"/>
        </w:rPr>
        <w:t>desrat</w:t>
      </w:r>
      <w:r>
        <w:rPr>
          <w:spacing w:val="38"/>
        </w:rPr>
        <w:t> </w:t>
      </w:r>
      <w:r>
        <w:rPr/>
        <w:t>und</w:t>
      </w:r>
      <w:r>
        <w:rPr>
          <w:spacing w:val="39"/>
        </w:rPr>
        <w:t> </w:t>
      </w:r>
      <w:r>
        <w:rPr>
          <w:spacing w:val="-1"/>
        </w:rPr>
        <w:t>Energieminister</w:t>
      </w:r>
      <w:r>
        <w:rPr>
          <w:spacing w:val="38"/>
        </w:rPr>
        <w:t> </w:t>
      </w:r>
      <w:r>
        <w:rPr/>
        <w:t>Adolf</w:t>
      </w:r>
      <w:r>
        <w:rPr>
          <w:spacing w:val="39"/>
        </w:rPr>
        <w:t> </w:t>
      </w:r>
      <w:r>
        <w:rPr/>
        <w:t>Ogi</w:t>
      </w:r>
      <w:r>
        <w:rPr>
          <w:spacing w:val="39"/>
        </w:rPr>
        <w:t> </w:t>
      </w:r>
      <w:r>
        <w:rPr/>
        <w:t>be-</w:t>
      </w:r>
      <w:r>
        <w:rPr>
          <w:spacing w:val="28"/>
        </w:rPr>
        <w:t> </w:t>
      </w:r>
      <w:r>
        <w:rPr>
          <w:spacing w:val="-1"/>
        </w:rPr>
        <w:t>fürchtet,</w:t>
      </w:r>
      <w:r>
        <w:rPr>
          <w:spacing w:val="-21"/>
        </w:rPr>
        <w:t> </w:t>
      </w:r>
      <w:r>
        <w:rPr>
          <w:spacing w:val="-1"/>
        </w:rPr>
        <w:t>sondern</w:t>
      </w:r>
      <w:r>
        <w:rPr>
          <w:spacing w:val="-10"/>
        </w:rPr>
        <w:t> </w:t>
      </w:r>
      <w:r>
        <w:rPr/>
        <w:t>zur</w:t>
      </w:r>
      <w:r>
        <w:rPr>
          <w:spacing w:val="-10"/>
        </w:rPr>
        <w:t> </w:t>
      </w:r>
      <w:r>
        <w:rPr>
          <w:spacing w:val="-1"/>
        </w:rPr>
        <w:t>24-jährigen</w:t>
      </w:r>
      <w:r>
        <w:rPr>
          <w:spacing w:val="-10"/>
        </w:rPr>
        <w:t> </w:t>
      </w:r>
      <w:r>
        <w:rPr/>
        <w:t>Erfolgsge-</w:t>
      </w:r>
      <w:r>
        <w:rPr>
          <w:spacing w:val="43"/>
        </w:rPr>
        <w:t> </w:t>
      </w:r>
      <w:r>
        <w:rPr>
          <w:spacing w:val="-1"/>
        </w:rPr>
        <w:t>schichte.</w:t>
      </w:r>
    </w:p>
    <w:p>
      <w:pPr>
        <w:pStyle w:val="BodyText"/>
        <w:spacing w:line="230" w:lineRule="exact"/>
        <w:ind w:right="0" w:firstLine="226"/>
        <w:jc w:val="both"/>
      </w:pPr>
      <w:r>
        <w:rPr/>
        <w:t>Hans-Urs</w:t>
      </w:r>
      <w:r>
        <w:rPr>
          <w:spacing w:val="12"/>
        </w:rPr>
        <w:t> </w:t>
      </w:r>
      <w:r>
        <w:rPr>
          <w:spacing w:val="-2"/>
        </w:rPr>
        <w:t>Wanner</w:t>
      </w:r>
      <w:r>
        <w:rPr>
          <w:spacing w:val="12"/>
        </w:rPr>
        <w:t> </w:t>
      </w:r>
      <w:r>
        <w:rPr/>
        <w:t>zeigte</w:t>
      </w:r>
      <w:r>
        <w:rPr>
          <w:spacing w:val="12"/>
        </w:rPr>
        <w:t> </w:t>
      </w:r>
      <w:r>
        <w:rPr/>
        <w:t>nicht</w:t>
      </w:r>
      <w:r>
        <w:rPr>
          <w:spacing w:val="12"/>
        </w:rPr>
        <w:t> </w:t>
      </w:r>
      <w:r>
        <w:rPr>
          <w:spacing w:val="-1"/>
        </w:rPr>
        <w:t>nur</w:t>
      </w:r>
      <w:r>
        <w:rPr>
          <w:spacing w:val="12"/>
        </w:rPr>
        <w:t> </w:t>
      </w:r>
      <w:r>
        <w:rPr/>
        <w:t>als</w:t>
      </w:r>
      <w:r>
        <w:rPr>
          <w:spacing w:val="12"/>
        </w:rPr>
        <w:t> </w:t>
      </w:r>
      <w:r>
        <w:rPr/>
        <w:t>1.</w:t>
      </w:r>
      <w:r>
        <w:rPr>
          <w:spacing w:val="26"/>
        </w:rPr>
        <w:t> </w:t>
      </w:r>
      <w:r>
        <w:rPr>
          <w:spacing w:val="-1"/>
        </w:rPr>
        <w:t>Präsident</w:t>
      </w:r>
      <w:r>
        <w:rPr>
          <w:spacing w:val="32"/>
        </w:rPr>
        <w:t> </w:t>
      </w:r>
      <w:r>
        <w:rPr/>
        <w:t>des</w:t>
      </w:r>
      <w:r>
        <w:rPr>
          <w:spacing w:val="33"/>
        </w:rPr>
        <w:t> </w:t>
      </w:r>
      <w:r>
        <w:rPr>
          <w:spacing w:val="-1"/>
        </w:rPr>
        <w:t>Schweizer</w:t>
      </w:r>
      <w:r>
        <w:rPr>
          <w:spacing w:val="32"/>
        </w:rPr>
        <w:t> </w:t>
      </w:r>
      <w:r>
        <w:rPr>
          <w:spacing w:val="-1"/>
        </w:rPr>
        <w:t>Solarpreisgerich-</w:t>
      </w:r>
      <w:r>
        <w:rPr>
          <w:spacing w:val="39"/>
        </w:rPr>
        <w:t> </w:t>
      </w:r>
      <w:r>
        <w:rPr/>
        <w:t>tes</w:t>
      </w:r>
      <w:r>
        <w:rPr>
          <w:spacing w:val="-2"/>
        </w:rPr>
        <w:t> </w:t>
      </w:r>
      <w:r>
        <w:rPr>
          <w:spacing w:val="-1"/>
        </w:rPr>
        <w:t>Fairness</w:t>
      </w:r>
      <w:r>
        <w:rPr>
          <w:spacing w:val="-2"/>
        </w:rPr>
        <w:t> </w:t>
      </w:r>
      <w:r>
        <w:rPr/>
        <w:t>und</w:t>
      </w:r>
      <w:r>
        <w:rPr>
          <w:spacing w:val="-2"/>
        </w:rPr>
        <w:t> </w:t>
      </w:r>
      <w:r>
        <w:rPr>
          <w:spacing w:val="-1"/>
        </w:rPr>
        <w:t>Leidenschaft</w:t>
      </w:r>
      <w:r>
        <w:rPr>
          <w:spacing w:val="-2"/>
        </w:rPr>
        <w:t> </w:t>
      </w:r>
      <w:r>
        <w:rPr/>
        <w:t>für</w:t>
      </w:r>
      <w:r>
        <w:rPr>
          <w:spacing w:val="-2"/>
        </w:rPr>
        <w:t> </w:t>
      </w:r>
      <w:r>
        <w:rPr/>
        <w:t>die</w:t>
      </w:r>
      <w:r>
        <w:rPr>
          <w:spacing w:val="-2"/>
        </w:rPr>
        <w:t> </w:t>
      </w:r>
      <w:r>
        <w:rPr/>
        <w:t>Solar-</w:t>
      </w:r>
      <w:r>
        <w:rPr>
          <w:spacing w:val="26"/>
        </w:rPr>
        <w:t> </w:t>
      </w:r>
      <w:r>
        <w:rPr>
          <w:spacing w:val="-1"/>
        </w:rPr>
        <w:t>energie,</w:t>
      </w:r>
      <w:r>
        <w:rPr>
          <w:spacing w:val="-6"/>
        </w:rPr>
        <w:t> </w:t>
      </w:r>
      <w:r>
        <w:rPr>
          <w:spacing w:val="-1"/>
        </w:rPr>
        <w:t>sondern</w:t>
      </w:r>
      <w:r>
        <w:rPr>
          <w:spacing w:val="5"/>
        </w:rPr>
        <w:t> </w:t>
      </w:r>
      <w:r>
        <w:rPr/>
        <w:t>installierte</w:t>
      </w:r>
      <w:r>
        <w:rPr>
          <w:spacing w:val="5"/>
        </w:rPr>
        <w:t> </w:t>
      </w:r>
      <w:r>
        <w:rPr>
          <w:spacing w:val="-1"/>
        </w:rPr>
        <w:t>inzwischen</w:t>
      </w:r>
      <w:r>
        <w:rPr>
          <w:spacing w:val="5"/>
        </w:rPr>
        <w:t> </w:t>
      </w:r>
      <w:r>
        <w:rPr/>
        <w:t>auf</w:t>
      </w:r>
      <w:r>
        <w:rPr>
          <w:spacing w:val="46"/>
        </w:rPr>
        <w:t> </w:t>
      </w:r>
      <w:r>
        <w:rPr>
          <w:spacing w:val="-1"/>
        </w:rPr>
        <w:t>seinem</w:t>
      </w:r>
      <w:r>
        <w:rPr>
          <w:spacing w:val="27"/>
        </w:rPr>
        <w:t> </w:t>
      </w:r>
      <w:r>
        <w:rPr>
          <w:spacing w:val="-1"/>
        </w:rPr>
        <w:t>Hausdach</w:t>
      </w:r>
      <w:r>
        <w:rPr>
          <w:spacing w:val="28"/>
        </w:rPr>
        <w:t> </w:t>
      </w:r>
      <w:r>
        <w:rPr/>
        <w:t>in</w:t>
      </w:r>
      <w:r>
        <w:rPr>
          <w:spacing w:val="27"/>
        </w:rPr>
        <w:t> </w:t>
      </w:r>
      <w:r>
        <w:rPr>
          <w:spacing w:val="-2"/>
        </w:rPr>
        <w:t>Küsnacht</w:t>
      </w:r>
      <w:r>
        <w:rPr>
          <w:spacing w:val="28"/>
        </w:rPr>
        <w:t> </w:t>
      </w:r>
      <w:r>
        <w:rPr>
          <w:spacing w:val="-1"/>
        </w:rPr>
        <w:t>selbst</w:t>
      </w:r>
      <w:r>
        <w:rPr>
          <w:spacing w:val="28"/>
        </w:rPr>
        <w:t> </w:t>
      </w:r>
      <w:r>
        <w:rPr/>
        <w:t>eine</w:t>
      </w:r>
    </w:p>
    <w:p>
      <w:pPr>
        <w:pStyle w:val="BodyText"/>
        <w:spacing w:line="231" w:lineRule="auto" w:before="15"/>
        <w:ind w:right="8"/>
        <w:jc w:val="both"/>
      </w:pPr>
      <w:r>
        <w:rPr/>
        <w:t>1.65</w:t>
      </w:r>
      <w:r>
        <w:rPr>
          <w:spacing w:val="8"/>
        </w:rPr>
        <w:t> </w:t>
      </w:r>
      <w:r>
        <w:rPr>
          <w:spacing w:val="-2"/>
        </w:rPr>
        <w:t>kWp-PV-Solaranlage</w:t>
      </w:r>
      <w:r>
        <w:rPr>
          <w:spacing w:val="8"/>
        </w:rPr>
        <w:t> </w:t>
      </w:r>
      <w:r>
        <w:rPr/>
        <w:t>und</w:t>
      </w:r>
      <w:r>
        <w:rPr>
          <w:spacing w:val="9"/>
        </w:rPr>
        <w:t> </w:t>
      </w:r>
      <w:r>
        <w:rPr/>
        <w:t>5.2</w:t>
      </w:r>
      <w:r>
        <w:rPr>
          <w:spacing w:val="8"/>
        </w:rPr>
        <w:t> </w:t>
      </w:r>
      <w:r>
        <w:rPr/>
        <w:t>m</w:t>
      </w:r>
      <w:r>
        <w:rPr>
          <w:position w:val="6"/>
          <w:sz w:val="10"/>
          <w:szCs w:val="10"/>
        </w:rPr>
        <w:t>2</w:t>
      </w:r>
      <w:r>
        <w:rPr>
          <w:spacing w:val="4"/>
          <w:position w:val="6"/>
          <w:sz w:val="10"/>
          <w:szCs w:val="10"/>
        </w:rPr>
        <w:t> </w:t>
      </w:r>
      <w:r>
        <w:rPr/>
        <w:t>Son-</w:t>
      </w:r>
      <w:r>
        <w:rPr>
          <w:spacing w:val="23"/>
        </w:rPr>
        <w:t> </w:t>
      </w:r>
      <w:r>
        <w:rPr>
          <w:spacing w:val="-1"/>
        </w:rPr>
        <w:t>nenkollektoren,</w:t>
      </w:r>
      <w:r>
        <w:rPr>
          <w:spacing w:val="7"/>
        </w:rPr>
        <w:t> </w:t>
      </w:r>
      <w:r>
        <w:rPr/>
        <w:t>die</w:t>
      </w:r>
      <w:r>
        <w:rPr>
          <w:spacing w:val="18"/>
        </w:rPr>
        <w:t> </w:t>
      </w:r>
      <w:r>
        <w:rPr>
          <w:spacing w:val="-1"/>
        </w:rPr>
        <w:t>zusammen</w:t>
      </w:r>
      <w:r>
        <w:rPr>
          <w:spacing w:val="18"/>
        </w:rPr>
        <w:t> </w:t>
      </w:r>
      <w:r>
        <w:rPr/>
        <w:t>etwa</w:t>
      </w:r>
      <w:r>
        <w:rPr>
          <w:spacing w:val="18"/>
        </w:rPr>
        <w:t> </w:t>
      </w:r>
      <w:r>
        <w:rPr/>
        <w:t>4’200</w:t>
      </w:r>
      <w:r>
        <w:rPr>
          <w:spacing w:val="26"/>
        </w:rPr>
        <w:t> </w:t>
      </w:r>
      <w:r>
        <w:rPr>
          <w:spacing w:val="-2"/>
        </w:rPr>
        <w:t>kWh/a</w:t>
      </w:r>
      <w:r>
        <w:rPr/>
        <w:t> erzeugen.</w:t>
      </w:r>
    </w:p>
    <w:p>
      <w:pPr>
        <w:spacing w:before="67"/>
        <w:ind w:left="124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sz w:val="14"/>
        </w:rPr>
        <w:t>Zur </w:t>
      </w:r>
      <w:r>
        <w:rPr>
          <w:rFonts w:ascii="Theinhardt Black"/>
          <w:b/>
          <w:spacing w:val="1"/>
          <w:sz w:val="14"/>
        </w:rPr>
        <w:t>Person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24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9.95pt;height:.45pt;mso-position-horizontal-relative:char;mso-position-vertical-relative:line" coordorigin="0,0" coordsize="3399,9">
            <v:group style="position:absolute;left:21;top:4;width:3365;height:2" coordorigin="21,4" coordsize="3365,2">
              <v:shape style="position:absolute;left:21;top:4;width:3365;height:2" coordorigin="21,4" coordsize="3365,0" path="m21,4l3386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94;top:4;width:2;height:2" coordorigin="3394,4" coordsize="2,2">
              <v:shape style="position:absolute;left:3394;top:4;width:2;height:2" coordorigin="3394,4" coordsize="0,0" path="m3394,4l3394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before="66"/>
        <w:ind w:left="124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Geboren</w:t>
      </w:r>
      <w:r>
        <w:rPr>
          <w:rFonts w:ascii="Theinhardt Regular" w:hAnsi="Theinhardt Regular"/>
          <w:sz w:val="14"/>
        </w:rPr>
        <w:t> am </w:t>
      </w:r>
      <w:r>
        <w:rPr>
          <w:rFonts w:ascii="Theinhardt Regular" w:hAnsi="Theinhardt Regular"/>
          <w:spacing w:val="-4"/>
          <w:sz w:val="14"/>
        </w:rPr>
        <w:t>07.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Juni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1933</w:t>
      </w:r>
      <w:r>
        <w:rPr>
          <w:rFonts w:ascii="Theinhardt Regular" w:hAnsi="Theinhardt Regular"/>
          <w:sz w:val="14"/>
        </w:rPr>
        <w:t> in </w:t>
      </w:r>
      <w:r>
        <w:rPr>
          <w:rFonts w:ascii="Theinhardt Regular" w:hAnsi="Theinhardt Regular"/>
          <w:spacing w:val="1"/>
          <w:sz w:val="14"/>
        </w:rPr>
        <w:t>Zürich</w:t>
      </w:r>
    </w:p>
    <w:p>
      <w:pPr>
        <w:tabs>
          <w:tab w:pos="704" w:val="left" w:leader="none"/>
        </w:tabs>
        <w:spacing w:before="32"/>
        <w:ind w:left="124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sz w:val="14"/>
        </w:rPr>
        <w:t>1965</w:t>
        <w:tab/>
      </w:r>
      <w:r>
        <w:rPr>
          <w:rFonts w:ascii="Theinhardt Regular" w:hAnsi="Theinhardt Regular"/>
          <w:spacing w:val="1"/>
          <w:sz w:val="14"/>
        </w:rPr>
        <w:t>Promotion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zum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Dr.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sc.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nat</w:t>
      </w:r>
      <w:r>
        <w:rPr>
          <w:rFonts w:ascii="Theinhardt Regular" w:hAnsi="Theinhardt Regular"/>
          <w:sz w:val="14"/>
        </w:rPr>
        <w:t> an </w:t>
      </w:r>
      <w:r>
        <w:rPr>
          <w:rFonts w:ascii="Theinhardt Regular" w:hAnsi="Theinhardt Regular"/>
          <w:spacing w:val="1"/>
          <w:sz w:val="14"/>
        </w:rPr>
        <w:t>der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ETH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Zürich</w:t>
      </w:r>
    </w:p>
    <w:p>
      <w:pPr>
        <w:tabs>
          <w:tab w:pos="724" w:val="left" w:leader="none"/>
        </w:tabs>
        <w:spacing w:line="160" w:lineRule="exact" w:before="39"/>
        <w:ind w:left="724" w:right="448" w:hanging="601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sz w:val="14"/>
        </w:rPr>
        <w:t>1969</w:t>
        <w:tab/>
      </w:r>
      <w:r>
        <w:rPr>
          <w:rFonts w:ascii="Theinhardt Regular"/>
          <w:spacing w:val="1"/>
          <w:sz w:val="14"/>
        </w:rPr>
        <w:t>Habilitation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zu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technischer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und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pharma-</w:t>
      </w:r>
      <w:r>
        <w:rPr>
          <w:rFonts w:ascii="Theinhardt Regular"/>
          <w:spacing w:val="48"/>
          <w:sz w:val="14"/>
        </w:rPr>
        <w:t> </w:t>
      </w:r>
      <w:r>
        <w:rPr>
          <w:rFonts w:ascii="Theinhardt Regular"/>
          <w:spacing w:val="1"/>
          <w:sz w:val="14"/>
        </w:rPr>
        <w:t>zeutischer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Hygiene</w:t>
      </w:r>
    </w:p>
    <w:p>
      <w:pPr>
        <w:tabs>
          <w:tab w:pos="724" w:val="left" w:leader="none"/>
        </w:tabs>
        <w:spacing w:before="49"/>
        <w:ind w:left="124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spacing w:val="-1"/>
          <w:sz w:val="14"/>
        </w:rPr>
        <w:t>1981</w:t>
        <w:tab/>
      </w:r>
      <w:r>
        <w:rPr>
          <w:rFonts w:ascii="Theinhardt Regular"/>
          <w:spacing w:val="1"/>
          <w:sz w:val="14"/>
        </w:rPr>
        <w:t>Ernennung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zum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Titularprofessor</w:t>
      </w:r>
    </w:p>
    <w:p>
      <w:pPr>
        <w:spacing w:line="160" w:lineRule="exact" w:before="39"/>
        <w:ind w:left="724" w:right="285" w:hanging="601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ab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1981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6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Aufbau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Fachbereich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Umwelthygiene</w:t>
      </w:r>
      <w:r>
        <w:rPr>
          <w:rFonts w:ascii="Theinhardt Regular" w:hAnsi="Theinhardt Regular"/>
          <w:sz w:val="14"/>
        </w:rPr>
        <w:t> am</w:t>
      </w:r>
      <w:r>
        <w:rPr>
          <w:rFonts w:ascii="Theinhardt Regular" w:hAnsi="Theinhardt Regular"/>
          <w:spacing w:val="38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Institut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für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Hygiene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und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Arbeitsphysiologie</w:t>
      </w:r>
      <w:r>
        <w:rPr>
          <w:rFonts w:ascii="Theinhardt Regular" w:hAnsi="Theinhardt Regular"/>
          <w:spacing w:val="30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der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ETH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Zürich</w:t>
      </w:r>
    </w:p>
    <w:p>
      <w:pPr>
        <w:spacing w:line="160" w:lineRule="exact" w:before="56"/>
        <w:ind w:left="724" w:right="448" w:hanging="60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sz w:val="14"/>
        </w:rPr>
        <w:t>1991-98</w:t>
      </w:r>
      <w:r>
        <w:rPr>
          <w:rFonts w:ascii="Theinhardt Bold" w:hAnsi="Theinhardt Bold"/>
          <w:b/>
          <w:spacing w:val="14"/>
          <w:sz w:val="14"/>
        </w:rPr>
        <w:t> </w:t>
      </w:r>
      <w:r>
        <w:rPr>
          <w:rFonts w:ascii="Theinhardt Regular" w:hAnsi="Theinhardt Regular"/>
          <w:spacing w:val="-4"/>
          <w:sz w:val="14"/>
        </w:rPr>
        <w:t>1.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Präsident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des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Schweizer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Solarpreis-</w:t>
      </w:r>
      <w:r>
        <w:rPr>
          <w:rFonts w:ascii="Theinhardt Regular" w:hAnsi="Theinhardt Regular"/>
          <w:spacing w:val="26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gerichtes</w:t>
      </w:r>
    </w:p>
    <w:p>
      <w:pPr>
        <w:tabs>
          <w:tab w:pos="724" w:val="left" w:leader="none"/>
        </w:tabs>
        <w:spacing w:before="49"/>
        <w:ind w:left="124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sz w:val="14"/>
        </w:rPr>
        <w:t>1997</w:t>
        <w:tab/>
      </w:r>
      <w:r>
        <w:rPr>
          <w:rFonts w:ascii="Theinhardt Regular"/>
          <w:spacing w:val="1"/>
          <w:sz w:val="14"/>
        </w:rPr>
        <w:t>Emeritierung</w:t>
      </w:r>
    </w:p>
    <w:p>
      <w:pPr>
        <w:spacing w:line="240" w:lineRule="auto" w:before="11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tabs>
          <w:tab w:pos="3510" w:val="left" w:leader="none"/>
        </w:tabs>
        <w:spacing w:before="0"/>
        <w:ind w:left="124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sz w:val="14"/>
        </w:rPr>
      </w:r>
      <w:r>
        <w:rPr>
          <w:rFonts w:ascii="Theinhardt Black"/>
          <w:b/>
          <w:sz w:val="14"/>
          <w:u w:val="dotted" w:color="000000"/>
        </w:rPr>
        <w:t>Kontak</w:t>
      </w:r>
      <w:r>
        <w:rPr>
          <w:rFonts w:ascii="Theinhardt Black"/>
          <w:b/>
          <w:spacing w:val="-25"/>
          <w:sz w:val="14"/>
          <w:u w:val="dotted" w:color="000000"/>
        </w:rPr>
        <w:t> </w:t>
      </w:r>
      <w:r>
        <w:rPr>
          <w:rFonts w:ascii="Theinhardt Black"/>
          <w:b/>
          <w:sz w:val="14"/>
          <w:u w:val="dotted" w:color="000000"/>
        </w:rPr>
        <w:t>t</w:t>
      </w:r>
      <w:r>
        <w:rPr>
          <w:rFonts w:ascii="Theinhardt Black"/>
          <w:b/>
          <w:sz w:val="14"/>
          <w:u w:val="dotted" w:color="000000"/>
        </w:rPr>
        <w:t> </w:t>
        <w:tab/>
      </w:r>
      <w:r>
        <w:rPr>
          <w:rFonts w:ascii="Theinhardt Black"/>
          <w:b/>
          <w:sz w:val="14"/>
        </w:rPr>
      </w:r>
      <w:r>
        <w:rPr>
          <w:rFonts w:ascii="Theinhardt Black"/>
          <w:sz w:val="14"/>
        </w:rPr>
      </w:r>
    </w:p>
    <w:p>
      <w:pPr>
        <w:spacing w:line="240" w:lineRule="auto" w:before="9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tabs>
          <w:tab w:pos="3514" w:val="left" w:leader="none"/>
        </w:tabs>
        <w:spacing w:line="20" w:lineRule="atLeast"/>
        <w:ind w:left="124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  <w:r>
        <w:rPr>
          <w:rFonts w:ascii="Theinhardt Black"/>
          <w:sz w:val="2"/>
        </w:rPr>
        <w:tab/>
      </w: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</w:p>
    <w:p>
      <w:pPr>
        <w:spacing w:line="160" w:lineRule="exact" w:before="75"/>
        <w:ind w:left="124" w:right="1087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2"/>
          <w:sz w:val="14"/>
        </w:rPr>
        <w:t>ETH-Prof.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Dr.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sc.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nat.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Hans-Urs</w:t>
      </w:r>
      <w:r>
        <w:rPr>
          <w:rFonts w:ascii="Theinhardt Regular"/>
          <w:sz w:val="14"/>
        </w:rPr>
        <w:t> Wanner</w:t>
      </w:r>
      <w:r>
        <w:rPr>
          <w:rFonts w:ascii="Theinhardt Regular"/>
          <w:spacing w:val="28"/>
          <w:sz w:val="14"/>
        </w:rPr>
        <w:t> </w:t>
      </w:r>
      <w:r>
        <w:rPr>
          <w:rFonts w:ascii="Theinhardt Regular"/>
          <w:spacing w:val="1"/>
          <w:sz w:val="14"/>
        </w:rPr>
        <w:t>Im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Eigeli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4"/>
          <w:sz w:val="14"/>
        </w:rPr>
        <w:t>15</w:t>
      </w:r>
    </w:p>
    <w:p>
      <w:pPr>
        <w:spacing w:line="165" w:lineRule="exact" w:before="0"/>
        <w:ind w:left="124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z w:val="14"/>
        </w:rPr>
        <w:t>8700 </w:t>
      </w:r>
      <w:r>
        <w:rPr>
          <w:rFonts w:ascii="Theinhardt Regular" w:hAnsi="Theinhardt Regular"/>
          <w:spacing w:val="1"/>
          <w:sz w:val="14"/>
        </w:rPr>
        <w:t>Küsnacht</w:t>
      </w:r>
    </w:p>
    <w:p>
      <w:pPr>
        <w:spacing w:line="172" w:lineRule="exact" w:before="0"/>
        <w:ind w:left="124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pict>
          <v:group style="position:absolute;margin-left:400.393799pt;margin-top:10.400711pt;width:169.95pt;height:.45pt;mso-position-horizontal-relative:page;mso-position-vertical-relative:paragraph;z-index:1144" coordorigin="8008,208" coordsize="3399,9">
            <v:group style="position:absolute;left:8029;top:212;width:3365;height:2" coordorigin="8029,212" coordsize="3365,2">
              <v:shape style="position:absolute;left:8029;top:212;width:3365;height:2" coordorigin="8029,212" coordsize="3365,0" path="m8029,212l11394,212e" filled="false" stroked="true" strokeweight=".425pt" strokecolor="#000000">
                <v:path arrowok="t"/>
                <v:stroke dashstyle="dash"/>
              </v:shape>
            </v:group>
            <v:group style="position:absolute;left:8012;top:212;width:2;height:2" coordorigin="8012,212" coordsize="2,2">
              <v:shape style="position:absolute;left:8012;top:212;width:2;height:2" coordorigin="8012,212" coordsize="0,0" path="m8012,212l8012,212e" filled="false" stroked="true" strokeweight=".425pt" strokecolor="#000000">
                <v:path arrowok="t"/>
              </v:shape>
            </v:group>
            <v:group style="position:absolute;left:11402;top:212;width:2;height:2" coordorigin="11402,212" coordsize="2,2">
              <v:shape style="position:absolute;left:11402;top:212;width:2;height:2" coordorigin="11402,212" coordsize="0,0" path="m11402,212l11402,212e" filled="false" stroked="true" strokeweight=".425pt" strokecolor="#000000">
                <v:path arrowok="t"/>
              </v:shape>
            </v:group>
            <w10:wrap type="none"/>
          </v:group>
        </w:pict>
      </w: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044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4"/>
          <w:sz w:val="14"/>
        </w:rPr>
        <w:t>910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50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5"/>
          <w:sz w:val="14"/>
        </w:rPr>
        <w:t>74</w:t>
      </w:r>
    </w:p>
    <w:p>
      <w:pPr>
        <w:spacing w:after="0" w:line="172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740" w:right="380"/>
          <w:cols w:num="3" w:equalWidth="0">
            <w:col w:w="3481" w:space="91"/>
            <w:col w:w="3481" w:space="91"/>
            <w:col w:w="3646"/>
          </w:cols>
        </w:sectPr>
      </w:pPr>
    </w:p>
    <w:p>
      <w:pPr>
        <w:spacing w:line="240" w:lineRule="auto" w:before="12"/>
        <w:rPr>
          <w:rFonts w:ascii="Theinhardt Regular" w:hAnsi="Theinhardt Regular" w:cs="Theinhardt Regular" w:eastAsia="Theinhardt Regular"/>
          <w:sz w:val="23"/>
          <w:szCs w:val="23"/>
        </w:rPr>
      </w:pPr>
    </w:p>
    <w:p>
      <w:pPr>
        <w:tabs>
          <w:tab w:pos="7253" w:val="left" w:leader="none"/>
        </w:tabs>
        <w:spacing w:line="200" w:lineRule="atLeast"/>
        <w:ind w:left="110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/>
          <w:position w:val="2"/>
          <w:sz w:val="20"/>
        </w:rPr>
        <w:drawing>
          <wp:inline distT="0" distB="0" distL="0" distR="0">
            <wp:extent cx="4386751" cy="276148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6751" cy="2761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/>
          <w:position w:val="2"/>
          <w:sz w:val="20"/>
        </w:rPr>
      </w:r>
      <w:r>
        <w:rPr>
          <w:rFonts w:ascii="Theinhardt Regular"/>
          <w:position w:val="2"/>
          <w:sz w:val="20"/>
        </w:rPr>
        <w:tab/>
      </w:r>
      <w:r>
        <w:rPr>
          <w:rFonts w:ascii="Theinhardt Regular"/>
          <w:sz w:val="20"/>
        </w:rPr>
        <w:drawing>
          <wp:inline distT="0" distB="0" distL="0" distR="0">
            <wp:extent cx="2133143" cy="1682495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143" cy="168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/>
          <w:sz w:val="20"/>
        </w:rPr>
      </w:r>
    </w:p>
    <w:p>
      <w:pPr>
        <w:tabs>
          <w:tab w:pos="7253" w:val="left" w:leader="none"/>
        </w:tabs>
        <w:spacing w:before="5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1</w:t>
        <w:tab/>
        <w:t>2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5"/>
        <w:rPr>
          <w:rFonts w:ascii="Theinhardt Bold" w:hAnsi="Theinhardt Bold" w:cs="Theinhardt Bold" w:eastAsia="Theinhardt Bold"/>
          <w:b/>
          <w:bCs/>
          <w:sz w:val="24"/>
          <w:szCs w:val="24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24"/>
          <w:szCs w:val="24"/>
        </w:rPr>
        <w:sectPr>
          <w:type w:val="continuous"/>
          <w:pgSz w:w="11910" w:h="16840"/>
          <w:pgMar w:top="840" w:bottom="280" w:left="740" w:right="380"/>
        </w:sectPr>
      </w:pP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-1"/>
          <w:sz w:val="14"/>
        </w:rPr>
        <w:t>Verleihung</w:t>
      </w:r>
      <w:r>
        <w:rPr>
          <w:rFonts w:ascii="Theinhardt Bold" w:hAnsi="Theinhardt Bold"/>
          <w:b/>
          <w:spacing w:val="-7"/>
          <w:sz w:val="14"/>
        </w:rPr>
        <w:t> </w:t>
      </w:r>
      <w:r>
        <w:rPr>
          <w:rFonts w:ascii="Theinhardt Bold" w:hAnsi="Theinhardt Bold"/>
          <w:b/>
          <w:sz w:val="14"/>
        </w:rPr>
        <w:t>des</w:t>
      </w:r>
      <w:r>
        <w:rPr>
          <w:rFonts w:ascii="Theinhardt Bold" w:hAnsi="Theinhardt Bold"/>
          <w:b/>
          <w:spacing w:val="-6"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Schweizer</w:t>
      </w:r>
      <w:r>
        <w:rPr>
          <w:rFonts w:ascii="Theinhardt Bold" w:hAnsi="Theinhardt Bold"/>
          <w:b/>
          <w:spacing w:val="-7"/>
          <w:sz w:val="14"/>
        </w:rPr>
        <w:t> </w:t>
      </w:r>
      <w:r>
        <w:rPr>
          <w:rFonts w:ascii="Theinhardt Bold" w:hAnsi="Theinhardt Bold"/>
          <w:b/>
          <w:sz w:val="14"/>
        </w:rPr>
        <w:t>Solarpreises</w:t>
      </w:r>
      <w:r>
        <w:rPr>
          <w:rFonts w:ascii="Theinhardt Bold" w:hAnsi="Theinhardt Bold"/>
          <w:b/>
          <w:spacing w:val="-6"/>
          <w:sz w:val="14"/>
        </w:rPr>
        <w:t> </w:t>
      </w:r>
      <w:r>
        <w:rPr>
          <w:rFonts w:ascii="Theinhardt Bold" w:hAnsi="Theinhardt Bold"/>
          <w:b/>
          <w:sz w:val="14"/>
        </w:rPr>
        <w:t>am</w:t>
      </w:r>
      <w:r>
        <w:rPr>
          <w:rFonts w:ascii="Theinhardt Bold" w:hAnsi="Theinhardt Bold"/>
          <w:b/>
          <w:spacing w:val="-6"/>
          <w:sz w:val="14"/>
        </w:rPr>
        <w:t> </w:t>
      </w:r>
      <w:r>
        <w:rPr>
          <w:rFonts w:ascii="Theinhardt Bold" w:hAnsi="Theinhardt Bold"/>
          <w:b/>
          <w:sz w:val="14"/>
        </w:rPr>
        <w:t>4.</w:t>
      </w:r>
      <w:r>
        <w:rPr>
          <w:rFonts w:ascii="Theinhardt Bold" w:hAnsi="Theinhardt Bold"/>
          <w:b/>
          <w:spacing w:val="26"/>
          <w:w w:val="99"/>
          <w:sz w:val="14"/>
        </w:rPr>
        <w:t> </w:t>
      </w:r>
      <w:r>
        <w:rPr>
          <w:rFonts w:ascii="Theinhardt Bold" w:hAnsi="Theinhardt Bold"/>
          <w:b/>
          <w:sz w:val="14"/>
        </w:rPr>
        <w:t>Oktober</w:t>
      </w:r>
      <w:r>
        <w:rPr>
          <w:rFonts w:ascii="Theinhardt Bold" w:hAnsi="Theinhardt Bold"/>
          <w:b/>
          <w:spacing w:val="-6"/>
          <w:sz w:val="14"/>
        </w:rPr>
        <w:t> </w:t>
      </w:r>
      <w:r>
        <w:rPr>
          <w:rFonts w:ascii="Theinhardt Bold" w:hAnsi="Theinhardt Bold"/>
          <w:b/>
          <w:sz w:val="14"/>
        </w:rPr>
        <w:t>1991</w:t>
      </w:r>
      <w:r>
        <w:rPr>
          <w:rFonts w:ascii="Theinhardt Bold" w:hAnsi="Theinhardt Bold"/>
          <w:b/>
          <w:spacing w:val="-6"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durch</w:t>
      </w:r>
      <w:r>
        <w:rPr>
          <w:rFonts w:ascii="Theinhardt Bold" w:hAnsi="Theinhardt Bold"/>
          <w:b/>
          <w:spacing w:val="-6"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Bundesrat</w:t>
      </w:r>
      <w:r>
        <w:rPr>
          <w:rFonts w:ascii="Theinhardt Bold" w:hAnsi="Theinhardt Bold"/>
          <w:b/>
          <w:spacing w:val="-6"/>
          <w:sz w:val="14"/>
        </w:rPr>
        <w:t> </w:t>
      </w:r>
      <w:r>
        <w:rPr>
          <w:rFonts w:ascii="Theinhardt Bold" w:hAnsi="Theinhardt Bold"/>
          <w:b/>
          <w:sz w:val="14"/>
        </w:rPr>
        <w:t>Adolf</w:t>
      </w:r>
      <w:r>
        <w:rPr>
          <w:rFonts w:ascii="Theinhardt Bold" w:hAnsi="Theinhardt Bold"/>
          <w:b/>
          <w:spacing w:val="-6"/>
          <w:sz w:val="14"/>
        </w:rPr>
        <w:t> </w:t>
      </w:r>
      <w:r>
        <w:rPr>
          <w:rFonts w:ascii="Theinhardt Bold" w:hAnsi="Theinhardt Bold"/>
          <w:b/>
          <w:sz w:val="14"/>
        </w:rPr>
        <w:t>Ogi</w:t>
      </w:r>
      <w:r>
        <w:rPr>
          <w:rFonts w:ascii="Theinhardt Bold" w:hAnsi="Theinhardt Bold"/>
          <w:b/>
          <w:spacing w:val="-5"/>
          <w:sz w:val="14"/>
        </w:rPr>
        <w:t> </w:t>
      </w:r>
      <w:r>
        <w:rPr>
          <w:rFonts w:ascii="Theinhardt Bold" w:hAnsi="Theinhardt Bold"/>
          <w:b/>
          <w:sz w:val="14"/>
        </w:rPr>
        <w:t>(rechts</w:t>
      </w:r>
      <w:r>
        <w:rPr>
          <w:rFonts w:ascii="Theinhardt Bold" w:hAnsi="Theinhardt Bold"/>
          <w:b/>
          <w:spacing w:val="40"/>
          <w:w w:val="99"/>
          <w:sz w:val="14"/>
        </w:rPr>
        <w:t> </w:t>
      </w:r>
      <w:r>
        <w:rPr>
          <w:rFonts w:ascii="Theinhardt Bold" w:hAnsi="Theinhardt Bold"/>
          <w:b/>
          <w:sz w:val="14"/>
        </w:rPr>
        <w:t>an</w:t>
      </w:r>
      <w:r>
        <w:rPr>
          <w:rFonts w:ascii="Theinhardt Bold" w:hAnsi="Theinhardt Bold"/>
          <w:b/>
          <w:spacing w:val="-7"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die</w:t>
      </w:r>
      <w:r>
        <w:rPr>
          <w:rFonts w:ascii="Theinhardt Bold" w:hAnsi="Theinhardt Bold"/>
          <w:b/>
          <w:spacing w:val="-7"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Gemeinde</w:t>
      </w:r>
      <w:r>
        <w:rPr>
          <w:rFonts w:ascii="Theinhardt Bold" w:hAnsi="Theinhardt Bold"/>
          <w:b/>
          <w:spacing w:val="-7"/>
          <w:sz w:val="14"/>
        </w:rPr>
        <w:t> </w:t>
      </w:r>
      <w:r>
        <w:rPr>
          <w:rFonts w:ascii="Theinhardt Bold" w:hAnsi="Theinhardt Bold"/>
          <w:b/>
          <w:sz w:val="14"/>
        </w:rPr>
        <w:t>Brienz/GR;</w:t>
      </w:r>
      <w:r>
        <w:rPr>
          <w:rFonts w:ascii="Theinhardt Bold" w:hAnsi="Theinhardt Bold"/>
          <w:b/>
          <w:spacing w:val="-7"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Mitte</w:t>
      </w:r>
      <w:r>
        <w:rPr>
          <w:rFonts w:ascii="Theinhardt Bold" w:hAnsi="Theinhardt Bold"/>
          <w:b/>
          <w:spacing w:val="-7"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Gemeindeprä-</w:t>
      </w:r>
      <w:r>
        <w:rPr>
          <w:rFonts w:ascii="Theinhardt Bold" w:hAnsi="Theinhardt Bold"/>
          <w:b/>
          <w:spacing w:val="52"/>
          <w:w w:val="99"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sident</w:t>
      </w:r>
      <w:r>
        <w:rPr>
          <w:rFonts w:ascii="Theinhardt Bold" w:hAnsi="Theinhardt Bold"/>
          <w:b/>
          <w:spacing w:val="-6"/>
          <w:sz w:val="14"/>
        </w:rPr>
        <w:t> </w:t>
      </w:r>
      <w:r>
        <w:rPr>
          <w:rFonts w:ascii="Theinhardt Bold" w:hAnsi="Theinhardt Bold"/>
          <w:b/>
          <w:spacing w:val="-2"/>
          <w:sz w:val="14"/>
        </w:rPr>
        <w:t>Quinter,</w:t>
      </w:r>
      <w:r>
        <w:rPr>
          <w:rFonts w:ascii="Theinhardt Bold" w:hAnsi="Theinhardt Bold"/>
          <w:b/>
          <w:spacing w:val="-9"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links</w:t>
      </w:r>
      <w:r>
        <w:rPr>
          <w:rFonts w:ascii="Theinhardt Bold" w:hAnsi="Theinhardt Bold"/>
          <w:b/>
          <w:spacing w:val="-6"/>
          <w:sz w:val="14"/>
        </w:rPr>
        <w:t> </w:t>
      </w:r>
      <w:r>
        <w:rPr>
          <w:rFonts w:ascii="Theinhardt Bold" w:hAnsi="Theinhardt Bold"/>
          <w:b/>
          <w:spacing w:val="-2"/>
          <w:sz w:val="14"/>
        </w:rPr>
        <w:t>ETH-Prof.</w:t>
      </w:r>
      <w:r>
        <w:rPr>
          <w:rFonts w:ascii="Theinhardt Bold" w:hAnsi="Theinhardt Bold"/>
          <w:b/>
          <w:spacing w:val="-9"/>
          <w:sz w:val="14"/>
        </w:rPr>
        <w:t> </w:t>
      </w:r>
      <w:r>
        <w:rPr>
          <w:rFonts w:ascii="Theinhardt Bold" w:hAnsi="Theinhardt Bold"/>
          <w:b/>
          <w:spacing w:val="-5"/>
          <w:sz w:val="14"/>
        </w:rPr>
        <w:t>Dr.</w:t>
      </w:r>
      <w:r>
        <w:rPr>
          <w:rFonts w:ascii="Theinhardt Bold" w:hAnsi="Theinhardt Bold"/>
          <w:b/>
          <w:spacing w:val="-10"/>
          <w:sz w:val="14"/>
        </w:rPr>
        <w:t> </w:t>
      </w:r>
      <w:r>
        <w:rPr>
          <w:rFonts w:ascii="Theinhardt Bold" w:hAnsi="Theinhardt Bold"/>
          <w:b/>
          <w:spacing w:val="-2"/>
          <w:sz w:val="14"/>
        </w:rPr>
        <w:t>H.U.</w:t>
      </w:r>
      <w:r>
        <w:rPr>
          <w:rFonts w:ascii="Theinhardt Bold" w:hAnsi="Theinhardt Bold"/>
          <w:b/>
          <w:spacing w:val="-10"/>
          <w:sz w:val="14"/>
        </w:rPr>
        <w:t> </w:t>
      </w:r>
      <w:r>
        <w:rPr>
          <w:rFonts w:ascii="Theinhardt Bold" w:hAnsi="Theinhardt Bold"/>
          <w:b/>
          <w:spacing w:val="-2"/>
          <w:sz w:val="14"/>
        </w:rPr>
        <w:t>Wanner,</w:t>
      </w:r>
      <w:r>
        <w:rPr>
          <w:rFonts w:ascii="Theinhardt Bold" w:hAnsi="Theinhardt Bold"/>
          <w:b/>
          <w:spacing w:val="-9"/>
          <w:sz w:val="14"/>
        </w:rPr>
        <w:t> </w:t>
      </w:r>
      <w:r>
        <w:rPr>
          <w:rFonts w:ascii="Theinhardt Bold" w:hAnsi="Theinhardt Bold"/>
          <w:b/>
          <w:sz w:val="14"/>
        </w:rPr>
        <w:t>1.</w:t>
      </w:r>
      <w:r>
        <w:rPr>
          <w:rFonts w:ascii="Theinhardt Bold" w:hAnsi="Theinhardt Bold"/>
          <w:b/>
          <w:spacing w:val="47"/>
          <w:w w:val="99"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Präsident</w:t>
      </w:r>
      <w:r>
        <w:rPr>
          <w:rFonts w:ascii="Theinhardt Bold" w:hAnsi="Theinhardt Bold"/>
          <w:b/>
          <w:spacing w:val="-11"/>
          <w:sz w:val="14"/>
        </w:rPr>
        <w:t> </w:t>
      </w:r>
      <w:r>
        <w:rPr>
          <w:rFonts w:ascii="Theinhardt Bold" w:hAnsi="Theinhardt Bold"/>
          <w:b/>
          <w:sz w:val="14"/>
        </w:rPr>
        <w:t>des</w:t>
      </w:r>
      <w:r>
        <w:rPr>
          <w:rFonts w:ascii="Theinhardt Bold" w:hAnsi="Theinhardt Bold"/>
          <w:b/>
          <w:spacing w:val="-10"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Schweizer</w:t>
      </w:r>
      <w:r>
        <w:rPr>
          <w:rFonts w:ascii="Theinhardt Bold" w:hAnsi="Theinhardt Bold"/>
          <w:b/>
          <w:spacing w:val="-10"/>
          <w:sz w:val="14"/>
        </w:rPr>
        <w:t> </w:t>
      </w:r>
      <w:r>
        <w:rPr>
          <w:rFonts w:ascii="Theinhardt Bold" w:hAnsi="Theinhardt Bold"/>
          <w:b/>
          <w:sz w:val="14"/>
        </w:rPr>
        <w:t>Solarpreisgerichtes.</w:t>
      </w:r>
      <w:r>
        <w:rPr>
          <w:rFonts w:ascii="Theinhardt Bold" w:hAnsi="Theinhardt Bold"/>
          <w:sz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3782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z w:val="14"/>
        </w:rPr>
        <w:br w:type="column"/>
      </w:r>
      <w:r>
        <w:rPr>
          <w:rFonts w:ascii="Theinhardt Bold" w:hAnsi="Theinhardt Bold"/>
          <w:b/>
          <w:spacing w:val="-2"/>
          <w:sz w:val="14"/>
        </w:rPr>
        <w:t>Prof.</w:t>
      </w:r>
      <w:r>
        <w:rPr>
          <w:rFonts w:ascii="Theinhardt Bold" w:hAnsi="Theinhardt Bold"/>
          <w:b/>
          <w:spacing w:val="-6"/>
          <w:sz w:val="14"/>
        </w:rPr>
        <w:t> </w:t>
      </w:r>
      <w:r>
        <w:rPr>
          <w:rFonts w:ascii="Theinhardt Bold" w:hAnsi="Theinhardt Bold"/>
          <w:b/>
          <w:spacing w:val="-4"/>
          <w:sz w:val="14"/>
        </w:rPr>
        <w:t>Dr.</w:t>
      </w:r>
      <w:r>
        <w:rPr>
          <w:rFonts w:ascii="Theinhardt Bold" w:hAnsi="Theinhardt Bold"/>
          <w:b/>
          <w:spacing w:val="-6"/>
          <w:sz w:val="14"/>
        </w:rPr>
        <w:t> </w:t>
      </w:r>
      <w:r>
        <w:rPr>
          <w:rFonts w:ascii="Theinhardt Bold" w:hAnsi="Theinhardt Bold"/>
          <w:b/>
          <w:sz w:val="14"/>
        </w:rPr>
        <w:t>Hans-Urs </w:t>
      </w:r>
      <w:r>
        <w:rPr>
          <w:rFonts w:ascii="Theinhardt Bold" w:hAnsi="Theinhardt Bold"/>
          <w:b/>
          <w:spacing w:val="-1"/>
          <w:sz w:val="14"/>
        </w:rPr>
        <w:t>Wanner</w:t>
      </w:r>
      <w:r>
        <w:rPr>
          <w:rFonts w:ascii="Theinhardt Bold" w:hAnsi="Theinhardt Bold"/>
          <w:b/>
          <w:sz w:val="14"/>
        </w:rPr>
        <w:t> im </w:t>
      </w:r>
      <w:r>
        <w:rPr>
          <w:rFonts w:ascii="Theinhardt Bold" w:hAnsi="Theinhardt Bold"/>
          <w:b/>
          <w:spacing w:val="-1"/>
          <w:sz w:val="14"/>
        </w:rPr>
        <w:t>Gespräch</w:t>
      </w:r>
      <w:r>
        <w:rPr>
          <w:rFonts w:ascii="Theinhardt Bold" w:hAnsi="Theinhardt Bold"/>
          <w:b/>
          <w:sz w:val="14"/>
        </w:rPr>
        <w:t> mit </w:t>
      </w:r>
      <w:r>
        <w:rPr>
          <w:rFonts w:ascii="Theinhardt Bold" w:hAnsi="Theinhardt Bold"/>
          <w:b/>
          <w:spacing w:val="-2"/>
          <w:sz w:val="14"/>
        </w:rPr>
        <w:t>Prof.</w:t>
      </w:r>
      <w:r>
        <w:rPr>
          <w:rFonts w:ascii="Theinhardt Bold" w:hAnsi="Theinhardt Bold"/>
          <w:b/>
          <w:spacing w:val="31"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Wolfgang</w:t>
      </w:r>
      <w:r>
        <w:rPr>
          <w:rFonts w:ascii="Theinhardt Bold" w:hAnsi="Theinhardt Bold"/>
          <w:b/>
          <w:sz w:val="14"/>
        </w:rPr>
        <w:t> Palz,</w:t>
      </w:r>
      <w:r>
        <w:rPr>
          <w:rFonts w:ascii="Theinhardt Bold" w:hAnsi="Theinhardt Bold"/>
          <w:b/>
          <w:spacing w:val="-6"/>
          <w:sz w:val="14"/>
        </w:rPr>
        <w:t> </w:t>
      </w:r>
      <w:r>
        <w:rPr>
          <w:rFonts w:ascii="Theinhardt Bold" w:hAnsi="Theinhardt Bold"/>
          <w:b/>
          <w:sz w:val="14"/>
        </w:rPr>
        <w:t>Direktor für erneuerbare</w:t>
      </w:r>
      <w:r>
        <w:rPr>
          <w:rFonts w:ascii="Theinhardt Bold" w:hAnsi="Theinhardt Bold"/>
          <w:b/>
          <w:spacing w:val="24"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Energien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der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Generaldirektion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der</w:t>
      </w:r>
      <w:r>
        <w:rPr>
          <w:rFonts w:ascii="Theinhardt Bold" w:hAnsi="Theinhardt Bold"/>
          <w:b/>
          <w:sz w:val="14"/>
        </w:rPr>
        <w:t> Europäischen</w:t>
      </w:r>
      <w:r>
        <w:rPr>
          <w:rFonts w:ascii="Theinhardt Bold" w:hAnsi="Theinhardt Bold"/>
          <w:b/>
          <w:spacing w:val="49"/>
          <w:sz w:val="14"/>
        </w:rPr>
        <w:t> </w:t>
      </w:r>
      <w:r>
        <w:rPr>
          <w:rFonts w:ascii="Theinhardt Bold" w:hAnsi="Theinhardt Bold"/>
          <w:b/>
          <w:sz w:val="14"/>
        </w:rPr>
        <w:t>Gemeinschaft,</w:t>
      </w:r>
      <w:r>
        <w:rPr>
          <w:rFonts w:ascii="Theinhardt Bold" w:hAnsi="Theinhardt Bold"/>
          <w:b/>
          <w:spacing w:val="-6"/>
          <w:sz w:val="14"/>
        </w:rPr>
        <w:t> </w:t>
      </w:r>
      <w:r>
        <w:rPr>
          <w:rFonts w:ascii="Theinhardt Bold" w:hAnsi="Theinhardt Bold"/>
          <w:b/>
          <w:sz w:val="14"/>
        </w:rPr>
        <w:t>im </w:t>
      </w:r>
      <w:r>
        <w:rPr>
          <w:rFonts w:ascii="Theinhardt Bold" w:hAnsi="Theinhardt Bold"/>
          <w:b/>
          <w:spacing w:val="-1"/>
          <w:sz w:val="14"/>
        </w:rPr>
        <w:t>Konferenzwagen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der</w:t>
      </w:r>
      <w:r>
        <w:rPr>
          <w:rFonts w:ascii="Theinhardt Bold" w:hAnsi="Theinhardt Bold"/>
          <w:b/>
          <w:sz w:val="14"/>
        </w:rPr>
        <w:t> SBB von</w:t>
      </w:r>
      <w:r>
        <w:rPr>
          <w:rFonts w:ascii="Theinhardt Bold" w:hAnsi="Theinhardt Bold"/>
          <w:b/>
          <w:spacing w:val="29"/>
          <w:sz w:val="14"/>
        </w:rPr>
        <w:t> </w:t>
      </w:r>
      <w:r>
        <w:rPr>
          <w:rFonts w:ascii="Theinhardt Bold" w:hAnsi="Theinhardt Bold"/>
          <w:b/>
          <w:sz w:val="14"/>
        </w:rPr>
        <w:t>Brienz/GR zurück nach Chur und </w:t>
      </w:r>
      <w:r>
        <w:rPr>
          <w:rFonts w:ascii="Theinhardt Bold" w:hAnsi="Theinhardt Bold"/>
          <w:b/>
          <w:spacing w:val="-1"/>
          <w:sz w:val="14"/>
        </w:rPr>
        <w:t>Zürich.</w:t>
      </w:r>
      <w:r>
        <w:rPr>
          <w:rFonts w:ascii="Theinhardt Bold" w:hAnsi="Theinhardt Bold"/>
          <w:sz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740" w:right="380"/>
          <w:cols w:num="2" w:equalWidth="0">
            <w:col w:w="3456" w:space="116"/>
            <w:col w:w="7218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7"/>
          <w:szCs w:val="27"/>
        </w:rPr>
      </w:pPr>
    </w:p>
    <w:p>
      <w:pPr>
        <w:spacing w:before="70"/>
        <w:ind w:left="666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2014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2014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Heavy"/>
          <w:b/>
          <w:sz w:val="14"/>
        </w:rPr>
        <w:t>29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40" w:bottom="280" w:left="74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7" w:hanging="227"/>
        <w:jc w:val="left"/>
      </w:pPr>
      <w:rPr>
        <w:rFonts w:hint="default" w:ascii="Theinhardt Bold" w:hAnsi="Theinhardt Bold" w:eastAsia="Theinhardt Bold"/>
        <w:b/>
        <w:bCs/>
        <w:w w:val="99"/>
        <w:sz w:val="14"/>
        <w:szCs w:val="14"/>
      </w:rPr>
    </w:lvl>
    <w:lvl w:ilvl="1">
      <w:start w:val="1"/>
      <w:numFmt w:val="bullet"/>
      <w:lvlText w:val="•"/>
      <w:lvlJc w:val="left"/>
      <w:pPr>
        <w:ind w:left="648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60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72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4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96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08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19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31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4"/>
    </w:pPr>
    <w:rPr>
      <w:rFonts w:ascii="Theinhardt Regular" w:hAnsi="Theinhardt Regular" w:eastAsia="Theinhardt Regular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28"/>
      <w:ind w:left="124"/>
      <w:outlineLvl w:val="1"/>
    </w:pPr>
    <w:rPr>
      <w:rFonts w:ascii="Theinhardt Bold" w:hAnsi="Theinhardt Bold" w:eastAsia="Theinhardt Bold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2014-09-17T14:45:18Z</dcterms:created>
  <dcterms:modified xsi:type="dcterms:W3CDTF">2014-09-17T14:45:18Z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LastSaved">
    <vt:filetime>2014-09-17T00:00:00Z</vt:filetime>
  </property>
</Properties>
</file>